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AF11" w14:textId="77777777" w:rsidR="00720993" w:rsidRDefault="00FF6AD8" w:rsidP="00720993">
      <w:pPr>
        <w:jc w:val="center"/>
        <w:rPr>
          <w:rFonts w:ascii="Times New Roman" w:hAnsi="Times New Roman" w:cs="Times New Roman"/>
          <w:sz w:val="22"/>
          <w:szCs w:val="22"/>
        </w:rPr>
      </w:pPr>
      <w:r w:rsidRPr="00B2438D">
        <w:rPr>
          <w:rFonts w:ascii="Times New Roman" w:hAnsi="Times New Roman" w:cs="Times New Roman"/>
          <w:sz w:val="22"/>
          <w:szCs w:val="22"/>
        </w:rPr>
        <w:t>MOWING SEASON 2021 IS UPON US</w:t>
      </w:r>
    </w:p>
    <w:p w14:paraId="5CBDF33E" w14:textId="35C26869" w:rsidR="00FF6AD8" w:rsidRPr="00B2438D" w:rsidRDefault="00720993" w:rsidP="00720993">
      <w:pPr>
        <w:jc w:val="center"/>
        <w:rPr>
          <w:rFonts w:ascii="Times New Roman" w:hAnsi="Times New Roman" w:cs="Times New Roman"/>
          <w:sz w:val="22"/>
          <w:szCs w:val="22"/>
        </w:rPr>
      </w:pPr>
      <w:r>
        <w:rPr>
          <w:rFonts w:ascii="Times New Roman" w:hAnsi="Times New Roman" w:cs="Times New Roman"/>
          <w:sz w:val="22"/>
          <w:szCs w:val="22"/>
        </w:rPr>
        <w:t>in both the</w:t>
      </w:r>
      <w:r w:rsidR="00FF6AD8" w:rsidRPr="00B2438D">
        <w:rPr>
          <w:rFonts w:ascii="Times New Roman" w:hAnsi="Times New Roman" w:cs="Times New Roman"/>
          <w:sz w:val="22"/>
          <w:szCs w:val="22"/>
        </w:rPr>
        <w:t xml:space="preserve"> </w:t>
      </w:r>
    </w:p>
    <w:p w14:paraId="7E296956" w14:textId="0D67A49B" w:rsidR="00FF6AD8" w:rsidRPr="00B2438D" w:rsidRDefault="00FF6AD8" w:rsidP="00FF6AD8">
      <w:pPr>
        <w:jc w:val="center"/>
        <w:rPr>
          <w:rFonts w:ascii="Times New Roman" w:hAnsi="Times New Roman" w:cs="Times New Roman"/>
          <w:sz w:val="22"/>
          <w:szCs w:val="22"/>
        </w:rPr>
      </w:pPr>
      <w:r w:rsidRPr="00B2438D">
        <w:rPr>
          <w:rFonts w:ascii="Times New Roman" w:hAnsi="Times New Roman" w:cs="Times New Roman"/>
          <w:sz w:val="22"/>
          <w:szCs w:val="22"/>
        </w:rPr>
        <w:t>GLEBE HARBOR AND CABIN POINT COMMUNITIES</w:t>
      </w:r>
    </w:p>
    <w:p w14:paraId="15BB03F4" w14:textId="77777777" w:rsidR="00FF6AD8" w:rsidRPr="00B2438D" w:rsidRDefault="00FF6AD8" w:rsidP="00FF6AD8">
      <w:pPr>
        <w:jc w:val="center"/>
        <w:rPr>
          <w:rFonts w:ascii="Times New Roman" w:hAnsi="Times New Roman" w:cs="Times New Roman"/>
        </w:rPr>
      </w:pPr>
    </w:p>
    <w:p w14:paraId="429356EC" w14:textId="4E777419" w:rsidR="00FF6AD8" w:rsidRPr="00B2438D" w:rsidRDefault="00FF6AD8" w:rsidP="00FF6AD8">
      <w:pPr>
        <w:rPr>
          <w:rFonts w:ascii="Times New Roman" w:hAnsi="Times New Roman" w:cs="Times New Roman"/>
        </w:rPr>
      </w:pPr>
      <w:r w:rsidRPr="00B2438D">
        <w:rPr>
          <w:rFonts w:ascii="Times New Roman" w:hAnsi="Times New Roman" w:cs="Times New Roman"/>
        </w:rPr>
        <w:t xml:space="preserve">Many property owners are unaware of the covenants </w:t>
      </w:r>
      <w:r w:rsidR="00B2438D" w:rsidRPr="003B0C11">
        <w:rPr>
          <w:rFonts w:ascii="Times New Roman" w:hAnsi="Times New Roman" w:cs="Times New Roman"/>
        </w:rPr>
        <w:t>(a copy of which can be found under each Civic Association’s tab on the GH-CP Association’s web site</w:t>
      </w:r>
      <w:r w:rsidR="00E21802" w:rsidRPr="003B0C11">
        <w:rPr>
          <w:rFonts w:ascii="Times New Roman" w:hAnsi="Times New Roman" w:cs="Times New Roman"/>
        </w:rPr>
        <w:t xml:space="preserve">, </w:t>
      </w:r>
      <w:hyperlink r:id="rId4" w:history="1">
        <w:r w:rsidR="00E21802" w:rsidRPr="003B0C11">
          <w:rPr>
            <w:rStyle w:val="Hyperlink"/>
            <w:rFonts w:ascii="Times New Roman" w:hAnsi="Times New Roman" w:cs="Times New Roman"/>
          </w:rPr>
          <w:t>www.gh-cp.org</w:t>
        </w:r>
      </w:hyperlink>
      <w:r w:rsidR="00E21802" w:rsidRPr="003B0C11">
        <w:rPr>
          <w:rFonts w:ascii="Times New Roman" w:hAnsi="Times New Roman" w:cs="Times New Roman"/>
        </w:rPr>
        <w:t>)</w:t>
      </w:r>
      <w:r w:rsidR="00E21802">
        <w:rPr>
          <w:rFonts w:ascii="Times New Roman" w:hAnsi="Times New Roman" w:cs="Times New Roman"/>
        </w:rPr>
        <w:t xml:space="preserve"> </w:t>
      </w:r>
      <w:r w:rsidRPr="00B2438D">
        <w:rPr>
          <w:rFonts w:ascii="Times New Roman" w:hAnsi="Times New Roman" w:cs="Times New Roman"/>
        </w:rPr>
        <w:t xml:space="preserve">that convey with each lot within Glebe Harbor and Cabin Point.  For various reasons, many real estate transactions are executed </w:t>
      </w:r>
      <w:r w:rsidR="00F35F61" w:rsidRPr="00B2438D">
        <w:rPr>
          <w:rFonts w:ascii="Times New Roman" w:hAnsi="Times New Roman" w:cs="Times New Roman"/>
        </w:rPr>
        <w:t>without</w:t>
      </w:r>
      <w:r w:rsidRPr="00B2438D">
        <w:rPr>
          <w:rFonts w:ascii="Times New Roman" w:hAnsi="Times New Roman" w:cs="Times New Roman"/>
        </w:rPr>
        <w:t xml:space="preserve"> conveying the covenants that run with the property.  By this </w:t>
      </w:r>
      <w:r w:rsidR="00E21802" w:rsidRPr="003B0C11">
        <w:rPr>
          <w:rFonts w:ascii="Times New Roman" w:hAnsi="Times New Roman" w:cs="Times New Roman"/>
        </w:rPr>
        <w:t>notice</w:t>
      </w:r>
      <w:r w:rsidRPr="00B2438D">
        <w:rPr>
          <w:rFonts w:ascii="Times New Roman" w:hAnsi="Times New Roman" w:cs="Times New Roman"/>
        </w:rPr>
        <w:t xml:space="preserve">, the two Civic associations, charged with enforcing the covenants, </w:t>
      </w:r>
      <w:r w:rsidR="00F35F61" w:rsidRPr="00B2438D">
        <w:rPr>
          <w:rFonts w:ascii="Times New Roman" w:hAnsi="Times New Roman" w:cs="Times New Roman"/>
        </w:rPr>
        <w:t>wish to</w:t>
      </w:r>
      <w:r w:rsidRPr="00B2438D">
        <w:rPr>
          <w:rFonts w:ascii="Times New Roman" w:hAnsi="Times New Roman" w:cs="Times New Roman"/>
        </w:rPr>
        <w:t xml:space="preserve"> inform the owners of the mowing covenant requirements and penalties for violations.</w:t>
      </w:r>
    </w:p>
    <w:p w14:paraId="297A66D0" w14:textId="77777777" w:rsidR="00FF6AD8" w:rsidRPr="00B2438D" w:rsidRDefault="00FF6AD8" w:rsidP="00FF6AD8">
      <w:pPr>
        <w:rPr>
          <w:rFonts w:ascii="Times New Roman" w:hAnsi="Times New Roman" w:cs="Times New Roman"/>
        </w:rPr>
      </w:pPr>
    </w:p>
    <w:p w14:paraId="57C7138D" w14:textId="77777777" w:rsidR="00FF6AD8" w:rsidRPr="00B2438D" w:rsidRDefault="00FF6AD8" w:rsidP="00FF6AD8">
      <w:pPr>
        <w:rPr>
          <w:rFonts w:ascii="Times New Roman" w:hAnsi="Times New Roman" w:cs="Times New Roman"/>
        </w:rPr>
      </w:pPr>
      <w:r w:rsidRPr="00B2438D">
        <w:rPr>
          <w:rFonts w:ascii="Times New Roman" w:hAnsi="Times New Roman" w:cs="Times New Roman"/>
          <w:b/>
          <w:i/>
          <w:u w:val="single"/>
        </w:rPr>
        <w:t xml:space="preserve">What does this mean for you, as a lot </w:t>
      </w:r>
      <w:r w:rsidR="00F35F61" w:rsidRPr="00B2438D">
        <w:rPr>
          <w:rFonts w:ascii="Times New Roman" w:hAnsi="Times New Roman" w:cs="Times New Roman"/>
          <w:b/>
          <w:i/>
          <w:u w:val="single"/>
        </w:rPr>
        <w:t>owner</w:t>
      </w:r>
      <w:r w:rsidRPr="00B2438D">
        <w:rPr>
          <w:rFonts w:ascii="Times New Roman" w:hAnsi="Times New Roman" w:cs="Times New Roman"/>
          <w:b/>
          <w:i/>
          <w:u w:val="single"/>
        </w:rPr>
        <w:t>, in Glebe Harbor or Cabin Point?</w:t>
      </w:r>
      <w:r w:rsidRPr="00B2438D">
        <w:rPr>
          <w:rFonts w:ascii="Times New Roman" w:hAnsi="Times New Roman" w:cs="Times New Roman"/>
        </w:rPr>
        <w:t xml:space="preserve">  It </w:t>
      </w:r>
      <w:r w:rsidR="00F35F61" w:rsidRPr="00B2438D">
        <w:rPr>
          <w:rFonts w:ascii="Times New Roman" w:hAnsi="Times New Roman" w:cs="Times New Roman"/>
        </w:rPr>
        <w:t>means</w:t>
      </w:r>
      <w:r w:rsidRPr="00B2438D">
        <w:rPr>
          <w:rFonts w:ascii="Times New Roman" w:hAnsi="Times New Roman" w:cs="Times New Roman"/>
        </w:rPr>
        <w:t xml:space="preserve"> that all lot owners are required by Covenant #11 in Glebe </w:t>
      </w:r>
      <w:r w:rsidR="00F35F61" w:rsidRPr="00B2438D">
        <w:rPr>
          <w:rFonts w:ascii="Times New Roman" w:hAnsi="Times New Roman" w:cs="Times New Roman"/>
        </w:rPr>
        <w:t>Harbor</w:t>
      </w:r>
      <w:r w:rsidRPr="00B2438D">
        <w:rPr>
          <w:rFonts w:ascii="Times New Roman" w:hAnsi="Times New Roman" w:cs="Times New Roman"/>
        </w:rPr>
        <w:t xml:space="preserve"> and Covenant #12 in Cabin Point, to </w:t>
      </w:r>
      <w:r w:rsidRPr="00B2438D">
        <w:rPr>
          <w:rFonts w:ascii="Times New Roman" w:hAnsi="Times New Roman" w:cs="Times New Roman"/>
          <w:b/>
          <w:u w:val="single"/>
        </w:rPr>
        <w:t>keep the grass mowed to a height not to exceed 8 inches,</w:t>
      </w:r>
      <w:r w:rsidRPr="00B2438D">
        <w:rPr>
          <w:rFonts w:ascii="Times New Roman" w:hAnsi="Times New Roman" w:cs="Times New Roman"/>
        </w:rPr>
        <w:t xml:space="preserve"> as defined in the mowing covenant. </w:t>
      </w:r>
    </w:p>
    <w:p w14:paraId="0B45E7D6" w14:textId="77777777" w:rsidR="00114BE2" w:rsidRPr="00B2438D" w:rsidRDefault="00114BE2" w:rsidP="00FF6AD8">
      <w:pPr>
        <w:rPr>
          <w:rFonts w:ascii="Times New Roman" w:hAnsi="Times New Roman" w:cs="Times New Roman"/>
        </w:rPr>
      </w:pPr>
    </w:p>
    <w:p w14:paraId="13DBA787" w14:textId="39CEFFA5" w:rsidR="00114BE2" w:rsidRPr="00B2438D" w:rsidRDefault="00114BE2" w:rsidP="00FF6AD8">
      <w:pPr>
        <w:rPr>
          <w:rFonts w:ascii="Times New Roman" w:hAnsi="Times New Roman" w:cs="Times New Roman"/>
        </w:rPr>
      </w:pPr>
      <w:r w:rsidRPr="00B2438D">
        <w:rPr>
          <w:rFonts w:ascii="Times New Roman" w:hAnsi="Times New Roman" w:cs="Times New Roman"/>
          <w:b/>
          <w:i/>
          <w:u w:val="single"/>
        </w:rPr>
        <w:t>To which lots do the mowing Covenants apply?</w:t>
      </w:r>
      <w:r w:rsidRPr="00B2438D">
        <w:rPr>
          <w:rFonts w:ascii="Times New Roman" w:hAnsi="Times New Roman" w:cs="Times New Roman"/>
        </w:rPr>
        <w:t xml:space="preserve">  The mowing covenants apply to </w:t>
      </w:r>
      <w:r w:rsidRPr="00B2438D">
        <w:rPr>
          <w:rFonts w:ascii="Times New Roman" w:hAnsi="Times New Roman" w:cs="Times New Roman"/>
          <w:b/>
          <w:u w:val="single"/>
        </w:rPr>
        <w:t>all</w:t>
      </w:r>
      <w:r w:rsidRPr="00B2438D">
        <w:rPr>
          <w:rFonts w:ascii="Times New Roman" w:hAnsi="Times New Roman" w:cs="Times New Roman"/>
        </w:rPr>
        <w:t xml:space="preserve"> lots within each subdivision – improved and unimproved.  </w:t>
      </w:r>
      <w:r w:rsidR="00F35F61" w:rsidRPr="00B2438D">
        <w:rPr>
          <w:rFonts w:ascii="Times New Roman" w:hAnsi="Times New Roman" w:cs="Times New Roman"/>
        </w:rPr>
        <w:t xml:space="preserve">Failure to follow this rule </w:t>
      </w:r>
      <w:r w:rsidR="00AA6F4C" w:rsidRPr="00E027EB">
        <w:rPr>
          <w:rFonts w:ascii="Times New Roman" w:hAnsi="Times New Roman" w:cs="Times New Roman"/>
        </w:rPr>
        <w:t>will</w:t>
      </w:r>
      <w:r w:rsidR="00AA6F4C">
        <w:rPr>
          <w:rFonts w:ascii="Times New Roman" w:hAnsi="Times New Roman" w:cs="Times New Roman"/>
        </w:rPr>
        <w:t xml:space="preserve"> </w:t>
      </w:r>
      <w:r w:rsidR="00F35F61" w:rsidRPr="00B2438D">
        <w:rPr>
          <w:rFonts w:ascii="Times New Roman" w:hAnsi="Times New Roman" w:cs="Times New Roman"/>
        </w:rPr>
        <w:t xml:space="preserve">result in court action being taken against the lot owner by the applicable Civic Association, as has occurred in past years.  </w:t>
      </w:r>
      <w:r w:rsidRPr="00B2438D">
        <w:rPr>
          <w:rFonts w:ascii="Times New Roman" w:hAnsi="Times New Roman" w:cs="Times New Roman"/>
        </w:rPr>
        <w:t xml:space="preserve">Such actions cause legal and financial </w:t>
      </w:r>
      <w:r w:rsidR="00F35F61" w:rsidRPr="00B2438D">
        <w:rPr>
          <w:rFonts w:ascii="Times New Roman" w:hAnsi="Times New Roman" w:cs="Times New Roman"/>
        </w:rPr>
        <w:t>issues</w:t>
      </w:r>
      <w:r w:rsidRPr="00B2438D">
        <w:rPr>
          <w:rFonts w:ascii="Times New Roman" w:hAnsi="Times New Roman" w:cs="Times New Roman"/>
        </w:rPr>
        <w:t>, and a drain on the Association finances which are funded by Association member dues.</w:t>
      </w:r>
    </w:p>
    <w:p w14:paraId="6CB6B504" w14:textId="77777777" w:rsidR="00114BE2" w:rsidRPr="00B2438D" w:rsidRDefault="00114BE2" w:rsidP="00FF6AD8">
      <w:pPr>
        <w:rPr>
          <w:rFonts w:ascii="Times New Roman" w:hAnsi="Times New Roman" w:cs="Times New Roman"/>
        </w:rPr>
      </w:pPr>
    </w:p>
    <w:p w14:paraId="384B4587" w14:textId="77777777" w:rsidR="00114BE2" w:rsidRPr="00B2438D" w:rsidRDefault="00114BE2" w:rsidP="00FF6AD8">
      <w:pPr>
        <w:rPr>
          <w:rFonts w:ascii="Times New Roman" w:hAnsi="Times New Roman" w:cs="Times New Roman"/>
        </w:rPr>
      </w:pPr>
      <w:r w:rsidRPr="00B2438D">
        <w:rPr>
          <w:rFonts w:ascii="Times New Roman" w:hAnsi="Times New Roman" w:cs="Times New Roman"/>
          <w:b/>
          <w:i/>
          <w:u w:val="single"/>
        </w:rPr>
        <w:t>How are lots identified?</w:t>
      </w:r>
      <w:r w:rsidRPr="00B2438D">
        <w:rPr>
          <w:rFonts w:ascii="Times New Roman" w:hAnsi="Times New Roman" w:cs="Times New Roman"/>
        </w:rPr>
        <w:t xml:space="preserve">  </w:t>
      </w:r>
      <w:r w:rsidR="00F35F61" w:rsidRPr="00B2438D">
        <w:rPr>
          <w:rFonts w:ascii="Times New Roman" w:hAnsi="Times New Roman" w:cs="Times New Roman"/>
        </w:rPr>
        <w:t xml:space="preserve">Improved lots (with houses) are assumed to be maintained by owner(s)/occupants or by arrangement with a mowing agent of choice.  </w:t>
      </w:r>
      <w:r w:rsidRPr="00B2438D">
        <w:rPr>
          <w:rFonts w:ascii="Times New Roman" w:hAnsi="Times New Roman" w:cs="Times New Roman"/>
        </w:rPr>
        <w:t xml:space="preserve">Regarding vacant, unimproved lots, your Civic Association will conduct a property survey with its mowing agent to determine, after an exchange of </w:t>
      </w:r>
      <w:r w:rsidR="00F35F61" w:rsidRPr="00B2438D">
        <w:rPr>
          <w:rFonts w:ascii="Times New Roman" w:hAnsi="Times New Roman" w:cs="Times New Roman"/>
        </w:rPr>
        <w:t>correspondence</w:t>
      </w:r>
      <w:r w:rsidRPr="00B2438D">
        <w:rPr>
          <w:rFonts w:ascii="Times New Roman" w:hAnsi="Times New Roman" w:cs="Times New Roman"/>
        </w:rPr>
        <w:t xml:space="preserve"> with the owner(s), which lots will be maintained by the lot owners(s).</w:t>
      </w:r>
    </w:p>
    <w:p w14:paraId="3AB71540" w14:textId="77777777" w:rsidR="00114BE2" w:rsidRPr="00B2438D" w:rsidRDefault="00114BE2" w:rsidP="00FF6AD8">
      <w:pPr>
        <w:rPr>
          <w:rFonts w:ascii="Times New Roman" w:hAnsi="Times New Roman" w:cs="Times New Roman"/>
        </w:rPr>
      </w:pPr>
    </w:p>
    <w:p w14:paraId="1CB6FD7C" w14:textId="77777777" w:rsidR="00F35F61" w:rsidRPr="00B2438D" w:rsidRDefault="00114BE2" w:rsidP="00FF6AD8">
      <w:pPr>
        <w:rPr>
          <w:rFonts w:ascii="Times New Roman" w:hAnsi="Times New Roman" w:cs="Times New Roman"/>
        </w:rPr>
      </w:pPr>
      <w:r w:rsidRPr="00B2438D">
        <w:rPr>
          <w:rFonts w:ascii="Times New Roman" w:hAnsi="Times New Roman" w:cs="Times New Roman"/>
          <w:b/>
          <w:i/>
          <w:u w:val="single"/>
        </w:rPr>
        <w:t>What happens if owners fail to comply with the mowing covenant?</w:t>
      </w:r>
      <w:r w:rsidRPr="00B2438D">
        <w:rPr>
          <w:rFonts w:ascii="Times New Roman" w:hAnsi="Times New Roman" w:cs="Times New Roman"/>
        </w:rPr>
        <w:t xml:space="preserve">  Those owners who elect to maintain their lot(s) and fail to do so will be sent a letter around the first of May from the Civic Association noting this violation and assigning a 14-day interval in which the property must be brought into covenant compliance.  If the violation persists, the Association will assign a mowing agent to mow the lot, and the </w:t>
      </w:r>
      <w:r w:rsidR="00F35F61" w:rsidRPr="00B2438D">
        <w:rPr>
          <w:rFonts w:ascii="Times New Roman" w:hAnsi="Times New Roman" w:cs="Times New Roman"/>
        </w:rPr>
        <w:t xml:space="preserve">owner(s) will be billed for the service </w:t>
      </w:r>
      <w:r w:rsidR="00F35F61" w:rsidRPr="00B2438D">
        <w:rPr>
          <w:rFonts w:ascii="Times New Roman" w:hAnsi="Times New Roman" w:cs="Times New Roman"/>
          <w:b/>
          <w:u w:val="single"/>
        </w:rPr>
        <w:t>throughout the time that the property remains in violation</w:t>
      </w:r>
      <w:r w:rsidR="00F35F61" w:rsidRPr="00B2438D">
        <w:rPr>
          <w:rFonts w:ascii="Times New Roman" w:hAnsi="Times New Roman" w:cs="Times New Roman"/>
        </w:rPr>
        <w:t xml:space="preserve">.  If the owner(s) do not pay the mowing agent, a warrant will be issued and a lien will be put on the property for the amount of the cost of mowing and court fees. </w:t>
      </w:r>
    </w:p>
    <w:p w14:paraId="33275198" w14:textId="77777777" w:rsidR="00F35F61" w:rsidRPr="00B2438D" w:rsidRDefault="00F35F61" w:rsidP="00FF6AD8">
      <w:pPr>
        <w:rPr>
          <w:rFonts w:ascii="Times New Roman" w:hAnsi="Times New Roman" w:cs="Times New Roman"/>
        </w:rPr>
      </w:pPr>
    </w:p>
    <w:p w14:paraId="0671FC01" w14:textId="77777777" w:rsidR="00114BE2" w:rsidRPr="00B2438D" w:rsidRDefault="00F35F61" w:rsidP="00FF6AD8">
      <w:pPr>
        <w:rPr>
          <w:rFonts w:ascii="Times New Roman" w:hAnsi="Times New Roman" w:cs="Times New Roman"/>
        </w:rPr>
      </w:pPr>
      <w:r w:rsidRPr="00B2438D">
        <w:rPr>
          <w:rFonts w:ascii="Times New Roman" w:hAnsi="Times New Roman" w:cs="Times New Roman"/>
          <w:b/>
          <w:i/>
          <w:u w:val="single"/>
        </w:rPr>
        <w:t>For what purpose is this enforcement done?</w:t>
      </w:r>
      <w:r w:rsidRPr="00B2438D">
        <w:rPr>
          <w:rFonts w:ascii="Times New Roman" w:hAnsi="Times New Roman" w:cs="Times New Roman"/>
        </w:rPr>
        <w:t xml:space="preserve">  Our Boards are legally charged to enforce these covenants to keep our property values up and show to all that we take pride in our respective communities and expect others to do the same.  We sincerely hope that each and every lot owner understands the need for lot maintenance so that our communities continue to be the desirable and well-kept communities we all bought into.  Ours are not communities for individuals but communities for all. </w:t>
      </w:r>
    </w:p>
    <w:p w14:paraId="5DDD6649" w14:textId="77777777" w:rsidR="00B2438D" w:rsidRPr="00B2438D" w:rsidRDefault="00B2438D" w:rsidP="00FF6AD8">
      <w:pPr>
        <w:rPr>
          <w:rFonts w:ascii="Times New Roman" w:hAnsi="Times New Roman" w:cs="Times New Roman"/>
        </w:rPr>
      </w:pPr>
    </w:p>
    <w:p w14:paraId="11A9FA01" w14:textId="77777777" w:rsidR="00B2438D" w:rsidRPr="00B2438D" w:rsidRDefault="00B2438D" w:rsidP="00FF6AD8">
      <w:pPr>
        <w:rPr>
          <w:rFonts w:ascii="Times New Roman" w:hAnsi="Times New Roman" w:cs="Times New Roman"/>
        </w:rPr>
      </w:pPr>
      <w:r w:rsidRPr="00B2438D">
        <w:rPr>
          <w:rFonts w:ascii="Times New Roman" w:hAnsi="Times New Roman" w:cs="Times New Roman"/>
        </w:rPr>
        <w:t>Ronda Selby                                                                  Marion Dongieux</w:t>
      </w:r>
    </w:p>
    <w:p w14:paraId="40E8B907" w14:textId="77777777" w:rsidR="00B2438D" w:rsidRPr="00B2438D" w:rsidRDefault="00B2438D" w:rsidP="00FF6AD8">
      <w:pPr>
        <w:rPr>
          <w:rFonts w:ascii="Times New Roman" w:hAnsi="Times New Roman" w:cs="Times New Roman"/>
        </w:rPr>
      </w:pPr>
      <w:r w:rsidRPr="00B2438D">
        <w:rPr>
          <w:rFonts w:ascii="Times New Roman" w:hAnsi="Times New Roman" w:cs="Times New Roman"/>
        </w:rPr>
        <w:t xml:space="preserve">President                                                                       </w:t>
      </w:r>
      <w:r w:rsidR="00147C2F">
        <w:rPr>
          <w:rFonts w:ascii="Times New Roman" w:hAnsi="Times New Roman" w:cs="Times New Roman"/>
        </w:rPr>
        <w:t xml:space="preserve"> </w:t>
      </w:r>
      <w:proofErr w:type="spellStart"/>
      <w:r w:rsidRPr="00B2438D">
        <w:rPr>
          <w:rFonts w:ascii="Times New Roman" w:hAnsi="Times New Roman" w:cs="Times New Roman"/>
        </w:rPr>
        <w:t>President</w:t>
      </w:r>
      <w:proofErr w:type="spellEnd"/>
    </w:p>
    <w:p w14:paraId="44BBA112" w14:textId="77777777" w:rsidR="004E0706" w:rsidRDefault="00B2438D" w:rsidP="00FF6AD8">
      <w:pPr>
        <w:rPr>
          <w:rFonts w:ascii="Times New Roman" w:hAnsi="Times New Roman" w:cs="Times New Roman"/>
        </w:rPr>
      </w:pPr>
      <w:r w:rsidRPr="00B2438D">
        <w:rPr>
          <w:rFonts w:ascii="Times New Roman" w:hAnsi="Times New Roman" w:cs="Times New Roman"/>
        </w:rPr>
        <w:t xml:space="preserve">Glebe Harbor Civic Association                                   Cabin Point Civic Association    </w:t>
      </w:r>
    </w:p>
    <w:p w14:paraId="0B48DAE9" w14:textId="77777777" w:rsidR="004E0706" w:rsidRDefault="004E0706" w:rsidP="00FF6AD8">
      <w:pPr>
        <w:rPr>
          <w:rFonts w:ascii="Times New Roman" w:hAnsi="Times New Roman" w:cs="Times New Roman"/>
        </w:rPr>
      </w:pPr>
    </w:p>
    <w:p w14:paraId="3B0F1204" w14:textId="2D896733" w:rsidR="00B2438D" w:rsidRPr="00B2438D" w:rsidRDefault="004E0706" w:rsidP="00FF6AD8">
      <w:pPr>
        <w:rPr>
          <w:rFonts w:ascii="Times New Roman" w:hAnsi="Times New Roman" w:cs="Times New Roman"/>
        </w:rPr>
      </w:pPr>
      <w:r>
        <w:rPr>
          <w:rFonts w:ascii="Times New Roman" w:hAnsi="Times New Roman" w:cs="Times New Roman"/>
        </w:rPr>
        <w:t>(04.01.2021)</w:t>
      </w:r>
      <w:r w:rsidR="00B2438D" w:rsidRPr="00B2438D">
        <w:rPr>
          <w:rFonts w:ascii="Times New Roman" w:hAnsi="Times New Roman" w:cs="Times New Roman"/>
        </w:rPr>
        <w:t xml:space="preserve">     </w:t>
      </w:r>
    </w:p>
    <w:sectPr w:rsidR="00B2438D" w:rsidRPr="00B2438D" w:rsidSect="004E0706">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5A"/>
    <w:rsid w:val="00114BE2"/>
    <w:rsid w:val="00147C2F"/>
    <w:rsid w:val="00190DA7"/>
    <w:rsid w:val="003B0C11"/>
    <w:rsid w:val="003C6B5A"/>
    <w:rsid w:val="004E0706"/>
    <w:rsid w:val="00663975"/>
    <w:rsid w:val="00720993"/>
    <w:rsid w:val="00AA6F4C"/>
    <w:rsid w:val="00B05231"/>
    <w:rsid w:val="00B2438D"/>
    <w:rsid w:val="00CF489A"/>
    <w:rsid w:val="00E027EB"/>
    <w:rsid w:val="00E21802"/>
    <w:rsid w:val="00F35F61"/>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B27C"/>
  <w15:chartTrackingRefBased/>
  <w15:docId w15:val="{78049B8A-D33B-1B47-AD46-E4CE4A0D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802"/>
    <w:rPr>
      <w:color w:val="0563C1" w:themeColor="hyperlink"/>
      <w:u w:val="single"/>
    </w:rPr>
  </w:style>
  <w:style w:type="character" w:styleId="UnresolvedMention">
    <w:name w:val="Unresolved Mention"/>
    <w:basedOn w:val="DefaultParagraphFont"/>
    <w:uiPriority w:val="99"/>
    <w:semiHidden/>
    <w:unhideWhenUsed/>
    <w:rsid w:val="00E21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h-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Whittaker</cp:lastModifiedBy>
  <cp:revision>3</cp:revision>
  <dcterms:created xsi:type="dcterms:W3CDTF">2021-03-02T21:47:00Z</dcterms:created>
  <dcterms:modified xsi:type="dcterms:W3CDTF">2021-04-01T18:34:00Z</dcterms:modified>
</cp:coreProperties>
</file>