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7340" w14:textId="4D14DC5C" w:rsidR="00EE185D" w:rsidRPr="00BC15D5" w:rsidRDefault="00EE185D" w:rsidP="00EE185D">
      <w:pPr>
        <w:rPr>
          <w:b/>
          <w:bCs/>
          <w:sz w:val="22"/>
          <w:szCs w:val="22"/>
        </w:rPr>
      </w:pPr>
      <w:r w:rsidRPr="00BC15D5">
        <w:rPr>
          <w:b/>
          <w:bCs/>
          <w:sz w:val="22"/>
          <w:szCs w:val="22"/>
        </w:rPr>
        <w:t>Glebe Harbor – Cabin Point Association, Inc.</w:t>
      </w:r>
    </w:p>
    <w:p w14:paraId="44110007" w14:textId="5B3B83F1" w:rsidR="00AE3A34" w:rsidRPr="00BC15D5" w:rsidRDefault="00EE185D" w:rsidP="00EE185D">
      <w:pPr>
        <w:rPr>
          <w:b/>
          <w:bCs/>
          <w:sz w:val="22"/>
          <w:szCs w:val="22"/>
        </w:rPr>
      </w:pPr>
      <w:r w:rsidRPr="00BC15D5">
        <w:rPr>
          <w:b/>
          <w:bCs/>
          <w:sz w:val="22"/>
          <w:szCs w:val="22"/>
        </w:rPr>
        <w:t>751 Glebe Harbor Drive, Montross, VA  22520</w:t>
      </w:r>
      <w:r w:rsidR="00BC15D5" w:rsidRPr="00BC15D5">
        <w:rPr>
          <w:b/>
          <w:bCs/>
          <w:sz w:val="22"/>
          <w:szCs w:val="22"/>
        </w:rPr>
        <w:tab/>
      </w:r>
      <w:r w:rsidR="00BC15D5" w:rsidRPr="00BC15D5">
        <w:rPr>
          <w:b/>
          <w:bCs/>
          <w:sz w:val="22"/>
          <w:szCs w:val="22"/>
        </w:rPr>
        <w:tab/>
      </w:r>
      <w:r w:rsidR="00BC15D5" w:rsidRPr="00BC15D5">
        <w:rPr>
          <w:b/>
          <w:bCs/>
          <w:sz w:val="22"/>
          <w:szCs w:val="22"/>
        </w:rPr>
        <w:tab/>
      </w:r>
      <w:r w:rsidR="00AE3A34" w:rsidRPr="00BC15D5">
        <w:rPr>
          <w:b/>
          <w:bCs/>
          <w:sz w:val="22"/>
          <w:szCs w:val="22"/>
        </w:rPr>
        <w:t>Date:  November 1</w:t>
      </w:r>
      <w:r w:rsidR="00B507B5">
        <w:rPr>
          <w:b/>
          <w:bCs/>
          <w:sz w:val="22"/>
          <w:szCs w:val="22"/>
        </w:rPr>
        <w:t>6</w:t>
      </w:r>
      <w:r w:rsidR="00AE3A34" w:rsidRPr="00BC15D5">
        <w:rPr>
          <w:b/>
          <w:bCs/>
          <w:sz w:val="22"/>
          <w:szCs w:val="22"/>
        </w:rPr>
        <w:t>, 2020</w:t>
      </w:r>
    </w:p>
    <w:p w14:paraId="6D0450ED" w14:textId="77777777" w:rsidR="00BC15D5" w:rsidRPr="00BC15D5" w:rsidRDefault="00BC15D5" w:rsidP="00EE185D">
      <w:pPr>
        <w:rPr>
          <w:b/>
          <w:bCs/>
          <w:sz w:val="22"/>
          <w:szCs w:val="22"/>
        </w:rPr>
      </w:pPr>
    </w:p>
    <w:p w14:paraId="7A945607" w14:textId="0A23AF07" w:rsidR="00AE3A34" w:rsidRPr="00BC15D5" w:rsidRDefault="00AE3A34" w:rsidP="00EE185D">
      <w:pPr>
        <w:rPr>
          <w:b/>
          <w:bCs/>
          <w:sz w:val="22"/>
          <w:szCs w:val="22"/>
        </w:rPr>
      </w:pPr>
      <w:r w:rsidRPr="00BC15D5">
        <w:rPr>
          <w:b/>
          <w:bCs/>
          <w:sz w:val="22"/>
          <w:szCs w:val="22"/>
        </w:rPr>
        <w:t>TO:  All GHCP Property Owners and Members</w:t>
      </w:r>
    </w:p>
    <w:p w14:paraId="15FE4D41" w14:textId="69D631F6" w:rsidR="00E80770" w:rsidRPr="00BC15D5" w:rsidRDefault="002B451B" w:rsidP="00576AAC">
      <w:pPr>
        <w:ind w:left="1440" w:firstLine="720"/>
        <w:rPr>
          <w:b/>
          <w:bCs/>
          <w:sz w:val="22"/>
          <w:szCs w:val="22"/>
        </w:rPr>
      </w:pPr>
      <w:r w:rsidRPr="00BC15D5">
        <w:rPr>
          <w:b/>
          <w:bCs/>
          <w:sz w:val="22"/>
          <w:szCs w:val="22"/>
        </w:rPr>
        <w:t xml:space="preserve">Notice of </w:t>
      </w:r>
      <w:r w:rsidR="00B507B5">
        <w:rPr>
          <w:b/>
          <w:bCs/>
          <w:sz w:val="22"/>
          <w:szCs w:val="22"/>
        </w:rPr>
        <w:t xml:space="preserve">Cancellation of </w:t>
      </w:r>
      <w:r w:rsidR="00AF2468">
        <w:rPr>
          <w:b/>
          <w:bCs/>
          <w:sz w:val="22"/>
          <w:szCs w:val="22"/>
        </w:rPr>
        <w:t xml:space="preserve">December 5, 2020 </w:t>
      </w:r>
      <w:r w:rsidRPr="00BC15D5">
        <w:rPr>
          <w:b/>
          <w:bCs/>
          <w:sz w:val="22"/>
          <w:szCs w:val="22"/>
        </w:rPr>
        <w:t>Meeting</w:t>
      </w:r>
    </w:p>
    <w:p w14:paraId="2423B9ED" w14:textId="7739A8DA" w:rsidR="00B75929" w:rsidRDefault="00DF4135" w:rsidP="00EE185D">
      <w:pPr>
        <w:rPr>
          <w:rFonts w:cs="Arial"/>
          <w:color w:val="000000"/>
          <w:sz w:val="22"/>
          <w:szCs w:val="22"/>
        </w:rPr>
      </w:pPr>
      <w:r w:rsidRPr="00011886">
        <w:rPr>
          <w:b/>
          <w:bCs/>
          <w:sz w:val="22"/>
          <w:szCs w:val="22"/>
        </w:rPr>
        <w:t xml:space="preserve">This letter provides notice of </w:t>
      </w:r>
      <w:r w:rsidR="00EA36B0" w:rsidRPr="00011886">
        <w:rPr>
          <w:b/>
          <w:bCs/>
          <w:sz w:val="22"/>
          <w:szCs w:val="22"/>
        </w:rPr>
        <w:t xml:space="preserve">cancellation of </w:t>
      </w:r>
      <w:r w:rsidRPr="00011886">
        <w:rPr>
          <w:b/>
          <w:bCs/>
          <w:sz w:val="22"/>
          <w:szCs w:val="22"/>
        </w:rPr>
        <w:t xml:space="preserve">the General Membership meeting of the Glebe Harbor – Cabin Point Association, Inc., that </w:t>
      </w:r>
      <w:r w:rsidR="00EA36B0" w:rsidRPr="00011886">
        <w:rPr>
          <w:b/>
          <w:bCs/>
          <w:sz w:val="22"/>
          <w:szCs w:val="22"/>
        </w:rPr>
        <w:t xml:space="preserve">was to be </w:t>
      </w:r>
      <w:r w:rsidRPr="00011886">
        <w:rPr>
          <w:b/>
          <w:bCs/>
          <w:sz w:val="22"/>
          <w:szCs w:val="22"/>
        </w:rPr>
        <w:t>held on Saturday, December</w:t>
      </w:r>
      <w:r w:rsidR="0053248B" w:rsidRPr="00011886">
        <w:rPr>
          <w:b/>
          <w:bCs/>
          <w:sz w:val="22"/>
          <w:szCs w:val="22"/>
        </w:rPr>
        <w:t xml:space="preserve"> 5, 2020</w:t>
      </w:r>
      <w:r w:rsidR="00D9377E">
        <w:rPr>
          <w:b/>
          <w:bCs/>
          <w:sz w:val="22"/>
          <w:szCs w:val="22"/>
        </w:rPr>
        <w:t xml:space="preserve">.  </w:t>
      </w:r>
      <w:r w:rsidR="00027BA2">
        <w:rPr>
          <w:sz w:val="22"/>
          <w:szCs w:val="22"/>
        </w:rPr>
        <w:t xml:space="preserve">The Board of Directors </w:t>
      </w:r>
      <w:r w:rsidR="000E5D07" w:rsidRPr="005648B4">
        <w:rPr>
          <w:rFonts w:cs="Arial"/>
          <w:color w:val="000000"/>
          <w:sz w:val="22"/>
          <w:szCs w:val="22"/>
        </w:rPr>
        <w:t>had planned to conduct a hybrid in-person/virtual meeting</w:t>
      </w:r>
      <w:r w:rsidR="00706451">
        <w:rPr>
          <w:rFonts w:cs="Arial"/>
          <w:color w:val="000000"/>
          <w:sz w:val="22"/>
          <w:szCs w:val="22"/>
        </w:rPr>
        <w:t xml:space="preserve"> in the public meeting room </w:t>
      </w:r>
      <w:r w:rsidR="00A5047A">
        <w:rPr>
          <w:rFonts w:cs="Arial"/>
          <w:color w:val="000000"/>
          <w:sz w:val="22"/>
          <w:szCs w:val="22"/>
        </w:rPr>
        <w:t xml:space="preserve">at the George D. English, Sr. Memorial Building in Montross.  </w:t>
      </w:r>
      <w:r w:rsidR="000E5D07" w:rsidRPr="005648B4">
        <w:rPr>
          <w:rFonts w:cs="Arial"/>
          <w:color w:val="000000"/>
          <w:sz w:val="22"/>
          <w:szCs w:val="22"/>
        </w:rPr>
        <w:t xml:space="preserve">The latest announcement from </w:t>
      </w:r>
      <w:r w:rsidR="00BE6DDA">
        <w:rPr>
          <w:rFonts w:cs="Arial"/>
          <w:color w:val="000000"/>
          <w:sz w:val="22"/>
          <w:szCs w:val="22"/>
        </w:rPr>
        <w:t xml:space="preserve">Virginia’s </w:t>
      </w:r>
      <w:r w:rsidR="000E5D07" w:rsidRPr="005648B4">
        <w:rPr>
          <w:rFonts w:cs="Arial"/>
          <w:color w:val="000000"/>
          <w:sz w:val="22"/>
          <w:szCs w:val="22"/>
        </w:rPr>
        <w:t>Governor</w:t>
      </w:r>
      <w:r w:rsidR="00681399">
        <w:rPr>
          <w:rFonts w:cs="Arial"/>
          <w:color w:val="000000"/>
          <w:sz w:val="22"/>
          <w:szCs w:val="22"/>
        </w:rPr>
        <w:t xml:space="preserve"> </w:t>
      </w:r>
      <w:r w:rsidR="00BE6DDA">
        <w:rPr>
          <w:rFonts w:cs="Arial"/>
          <w:color w:val="000000"/>
          <w:sz w:val="22"/>
          <w:szCs w:val="22"/>
        </w:rPr>
        <w:t>further restrict</w:t>
      </w:r>
      <w:r w:rsidR="001564B8">
        <w:rPr>
          <w:rFonts w:cs="Arial"/>
          <w:color w:val="000000"/>
          <w:sz w:val="22"/>
          <w:szCs w:val="22"/>
        </w:rPr>
        <w:t>ing</w:t>
      </w:r>
      <w:r w:rsidR="000E5D07" w:rsidRPr="005648B4">
        <w:rPr>
          <w:rFonts w:cs="Arial"/>
          <w:color w:val="000000"/>
          <w:sz w:val="22"/>
          <w:szCs w:val="22"/>
        </w:rPr>
        <w:t xml:space="preserve"> </w:t>
      </w:r>
      <w:r w:rsidR="00DB679F">
        <w:rPr>
          <w:rFonts w:cs="Arial"/>
          <w:color w:val="000000"/>
          <w:sz w:val="22"/>
          <w:szCs w:val="22"/>
        </w:rPr>
        <w:t xml:space="preserve">attendance at </w:t>
      </w:r>
      <w:r w:rsidR="000E5D07" w:rsidRPr="005648B4">
        <w:rPr>
          <w:rFonts w:cs="Arial"/>
          <w:color w:val="000000"/>
          <w:sz w:val="22"/>
          <w:szCs w:val="22"/>
        </w:rPr>
        <w:t xml:space="preserve">in-person gatherings </w:t>
      </w:r>
      <w:r w:rsidR="00357A8B">
        <w:rPr>
          <w:rFonts w:cs="Arial"/>
          <w:color w:val="000000"/>
          <w:sz w:val="22"/>
          <w:szCs w:val="22"/>
        </w:rPr>
        <w:t xml:space="preserve">to fewer than 25 persons </w:t>
      </w:r>
      <w:r w:rsidR="000E5D07" w:rsidRPr="005648B4">
        <w:rPr>
          <w:rFonts w:cs="Arial"/>
          <w:color w:val="000000"/>
          <w:sz w:val="22"/>
          <w:szCs w:val="22"/>
        </w:rPr>
        <w:t xml:space="preserve">has altered that plan.  </w:t>
      </w:r>
      <w:r w:rsidR="0006323C">
        <w:rPr>
          <w:rFonts w:cs="Arial"/>
          <w:color w:val="000000"/>
          <w:sz w:val="22"/>
          <w:szCs w:val="22"/>
        </w:rPr>
        <w:t>The new restrictions announced by the Governor are being taken in the face of rising numbers of Co</w:t>
      </w:r>
      <w:r w:rsidR="00936575">
        <w:rPr>
          <w:rFonts w:cs="Arial"/>
          <w:color w:val="000000"/>
          <w:sz w:val="22"/>
          <w:szCs w:val="22"/>
        </w:rPr>
        <w:t>vid-19 cases</w:t>
      </w:r>
      <w:r w:rsidR="00F73ED5">
        <w:rPr>
          <w:rFonts w:cs="Arial"/>
          <w:color w:val="000000"/>
          <w:sz w:val="22"/>
          <w:szCs w:val="22"/>
        </w:rPr>
        <w:t xml:space="preserve"> across Virginia and</w:t>
      </w:r>
      <w:r w:rsidR="00B3361D">
        <w:rPr>
          <w:rFonts w:cs="Arial"/>
          <w:color w:val="000000"/>
          <w:sz w:val="22"/>
          <w:szCs w:val="22"/>
        </w:rPr>
        <w:t>,</w:t>
      </w:r>
      <w:r w:rsidR="00F73ED5">
        <w:rPr>
          <w:rFonts w:cs="Arial"/>
          <w:color w:val="000000"/>
          <w:sz w:val="22"/>
          <w:szCs w:val="22"/>
        </w:rPr>
        <w:t xml:space="preserve"> while the number of cases in Westmoreland County </w:t>
      </w:r>
      <w:r w:rsidR="00C51401">
        <w:rPr>
          <w:rFonts w:cs="Arial"/>
          <w:color w:val="000000"/>
          <w:sz w:val="22"/>
          <w:szCs w:val="22"/>
        </w:rPr>
        <w:t xml:space="preserve">is </w:t>
      </w:r>
      <w:r w:rsidR="00F73ED5">
        <w:rPr>
          <w:rFonts w:cs="Arial"/>
          <w:color w:val="000000"/>
          <w:sz w:val="22"/>
          <w:szCs w:val="22"/>
        </w:rPr>
        <w:t>not as high as in other parts of the Commonwealth, the</w:t>
      </w:r>
      <w:r w:rsidR="002B505A">
        <w:rPr>
          <w:rFonts w:cs="Arial"/>
          <w:color w:val="000000"/>
          <w:sz w:val="22"/>
          <w:szCs w:val="22"/>
        </w:rPr>
        <w:t xml:space="preserve"> virus is circulating more widely in the community and</w:t>
      </w:r>
      <w:r w:rsidR="007D7CBA">
        <w:rPr>
          <w:rFonts w:cs="Arial"/>
          <w:color w:val="000000"/>
          <w:sz w:val="22"/>
          <w:szCs w:val="22"/>
        </w:rPr>
        <w:t xml:space="preserve"> cases a</w:t>
      </w:r>
      <w:r w:rsidR="00F73ED5">
        <w:rPr>
          <w:rFonts w:cs="Arial"/>
          <w:color w:val="000000"/>
          <w:sz w:val="22"/>
          <w:szCs w:val="22"/>
        </w:rPr>
        <w:t>re rising</w:t>
      </w:r>
      <w:r w:rsidR="007D7CBA">
        <w:rPr>
          <w:rFonts w:cs="Arial"/>
          <w:color w:val="000000"/>
          <w:sz w:val="22"/>
          <w:szCs w:val="22"/>
        </w:rPr>
        <w:t xml:space="preserve">.  </w:t>
      </w:r>
      <w:r w:rsidR="002B505A">
        <w:rPr>
          <w:rFonts w:cs="Arial"/>
          <w:color w:val="000000"/>
          <w:sz w:val="22"/>
          <w:szCs w:val="22"/>
        </w:rPr>
        <w:t xml:space="preserve"> </w:t>
      </w:r>
    </w:p>
    <w:p w14:paraId="0B0E9979" w14:textId="32A757F1" w:rsidR="00070CA5" w:rsidRDefault="00344042" w:rsidP="00EE185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</w:t>
      </w:r>
      <w:r w:rsidR="00991D8F">
        <w:rPr>
          <w:rFonts w:cs="Arial"/>
          <w:color w:val="000000"/>
          <w:sz w:val="22"/>
          <w:szCs w:val="22"/>
        </w:rPr>
        <w:t xml:space="preserve">omplying with </w:t>
      </w:r>
      <w:r w:rsidR="005872EB">
        <w:rPr>
          <w:rFonts w:cs="Arial"/>
          <w:color w:val="000000"/>
          <w:sz w:val="22"/>
          <w:szCs w:val="22"/>
        </w:rPr>
        <w:t xml:space="preserve">changing </w:t>
      </w:r>
      <w:r w:rsidR="004F4CAD">
        <w:rPr>
          <w:rFonts w:cs="Arial"/>
          <w:color w:val="000000"/>
          <w:sz w:val="22"/>
          <w:szCs w:val="22"/>
        </w:rPr>
        <w:t xml:space="preserve">public health </w:t>
      </w:r>
      <w:r w:rsidR="00D9709A">
        <w:rPr>
          <w:rFonts w:cs="Arial"/>
          <w:color w:val="000000"/>
          <w:sz w:val="22"/>
          <w:szCs w:val="22"/>
        </w:rPr>
        <w:t xml:space="preserve">guidelines during the current Covid-19 crisis </w:t>
      </w:r>
      <w:r w:rsidR="00F96B5C">
        <w:rPr>
          <w:rFonts w:cs="Arial"/>
          <w:color w:val="000000"/>
          <w:sz w:val="22"/>
          <w:szCs w:val="22"/>
        </w:rPr>
        <w:t xml:space="preserve">while </w:t>
      </w:r>
      <w:r w:rsidR="00FC03E8">
        <w:rPr>
          <w:rFonts w:cs="Arial"/>
          <w:color w:val="000000"/>
          <w:sz w:val="22"/>
          <w:szCs w:val="22"/>
        </w:rPr>
        <w:t xml:space="preserve">meeting our obligations for Association business and </w:t>
      </w:r>
      <w:r w:rsidR="004354AC">
        <w:rPr>
          <w:rFonts w:cs="Arial"/>
          <w:color w:val="000000"/>
          <w:sz w:val="22"/>
          <w:szCs w:val="22"/>
        </w:rPr>
        <w:t>meeting</w:t>
      </w:r>
      <w:r w:rsidR="00991D8F">
        <w:rPr>
          <w:rFonts w:cs="Arial"/>
          <w:color w:val="000000"/>
          <w:sz w:val="22"/>
          <w:szCs w:val="22"/>
        </w:rPr>
        <w:t xml:space="preserve"> requirements</w:t>
      </w:r>
      <w:r w:rsidR="00F96B5C">
        <w:rPr>
          <w:rFonts w:cs="Arial"/>
          <w:color w:val="000000"/>
          <w:sz w:val="22"/>
          <w:szCs w:val="22"/>
        </w:rPr>
        <w:t xml:space="preserve"> </w:t>
      </w:r>
      <w:r w:rsidR="000B04E6">
        <w:rPr>
          <w:rFonts w:cs="Arial"/>
          <w:color w:val="000000"/>
          <w:sz w:val="22"/>
          <w:szCs w:val="22"/>
        </w:rPr>
        <w:t>h</w:t>
      </w:r>
      <w:r w:rsidR="00351004">
        <w:rPr>
          <w:rFonts w:cs="Arial"/>
          <w:color w:val="000000"/>
          <w:sz w:val="22"/>
          <w:szCs w:val="22"/>
        </w:rPr>
        <w:t xml:space="preserve">as been </w:t>
      </w:r>
      <w:r w:rsidR="004E0A91">
        <w:rPr>
          <w:rFonts w:cs="Arial"/>
          <w:color w:val="000000"/>
          <w:sz w:val="22"/>
          <w:szCs w:val="22"/>
        </w:rPr>
        <w:t xml:space="preserve">particularly challenging.  </w:t>
      </w:r>
      <w:r w:rsidR="004C5F53">
        <w:rPr>
          <w:rFonts w:cs="Arial"/>
          <w:color w:val="000000"/>
          <w:sz w:val="22"/>
          <w:szCs w:val="22"/>
        </w:rPr>
        <w:t xml:space="preserve"> W</w:t>
      </w:r>
      <w:r w:rsidR="00457052">
        <w:rPr>
          <w:rFonts w:cs="Arial"/>
          <w:color w:val="000000"/>
          <w:sz w:val="22"/>
          <w:szCs w:val="22"/>
        </w:rPr>
        <w:t xml:space="preserve">e </w:t>
      </w:r>
      <w:r w:rsidR="00BF7E47">
        <w:rPr>
          <w:rFonts w:cs="Arial"/>
          <w:color w:val="000000"/>
          <w:sz w:val="22"/>
          <w:szCs w:val="22"/>
        </w:rPr>
        <w:t>believe that cancelling this meeting</w:t>
      </w:r>
      <w:r w:rsidR="00F94554">
        <w:rPr>
          <w:rFonts w:cs="Arial"/>
          <w:color w:val="000000"/>
          <w:sz w:val="22"/>
          <w:szCs w:val="22"/>
        </w:rPr>
        <w:t xml:space="preserve"> </w:t>
      </w:r>
      <w:r w:rsidR="00457052">
        <w:rPr>
          <w:rFonts w:cs="Arial"/>
          <w:color w:val="000000"/>
          <w:sz w:val="22"/>
          <w:szCs w:val="22"/>
        </w:rPr>
        <w:t xml:space="preserve">in light of the </w:t>
      </w:r>
      <w:r w:rsidR="00F94554">
        <w:rPr>
          <w:rFonts w:cs="Arial"/>
          <w:color w:val="000000"/>
          <w:sz w:val="22"/>
          <w:szCs w:val="22"/>
        </w:rPr>
        <w:t>Governor’s restrictions is appropriate</w:t>
      </w:r>
      <w:r w:rsidR="002A12DD">
        <w:rPr>
          <w:rFonts w:cs="Arial"/>
          <w:color w:val="000000"/>
          <w:sz w:val="22"/>
          <w:szCs w:val="22"/>
        </w:rPr>
        <w:t xml:space="preserve">, given that the </w:t>
      </w:r>
      <w:r w:rsidR="004F2914">
        <w:rPr>
          <w:rFonts w:cs="Arial"/>
          <w:color w:val="000000"/>
          <w:sz w:val="22"/>
          <w:szCs w:val="22"/>
        </w:rPr>
        <w:t xml:space="preserve">Association’s </w:t>
      </w:r>
      <w:r w:rsidR="002A12DD">
        <w:rPr>
          <w:rFonts w:cs="Arial"/>
          <w:color w:val="000000"/>
          <w:sz w:val="22"/>
          <w:szCs w:val="22"/>
        </w:rPr>
        <w:t xml:space="preserve">business responsibilities usually undertaken at </w:t>
      </w:r>
      <w:r w:rsidR="004C5F53">
        <w:rPr>
          <w:rFonts w:cs="Arial"/>
          <w:color w:val="000000"/>
          <w:sz w:val="22"/>
          <w:szCs w:val="22"/>
        </w:rPr>
        <w:t xml:space="preserve">the December meeting </w:t>
      </w:r>
      <w:r w:rsidR="002A12DD">
        <w:rPr>
          <w:rFonts w:cs="Arial"/>
          <w:color w:val="000000"/>
          <w:sz w:val="22"/>
          <w:szCs w:val="22"/>
        </w:rPr>
        <w:t xml:space="preserve">can be achieved by other means.  </w:t>
      </w:r>
      <w:r w:rsidR="00F94554">
        <w:rPr>
          <w:rFonts w:cs="Arial"/>
          <w:color w:val="000000"/>
          <w:sz w:val="22"/>
          <w:szCs w:val="22"/>
        </w:rPr>
        <w:t xml:space="preserve">  </w:t>
      </w:r>
    </w:p>
    <w:p w14:paraId="4BE82E1D" w14:textId="4552137A" w:rsidR="00070CA5" w:rsidRPr="00070CA5" w:rsidRDefault="001E5B39" w:rsidP="00070C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</w:t>
      </w:r>
      <w:r w:rsidR="00B746A1">
        <w:rPr>
          <w:rFonts w:cs="Arial"/>
          <w:color w:val="000000"/>
          <w:sz w:val="22"/>
          <w:szCs w:val="22"/>
        </w:rPr>
        <w:t xml:space="preserve"> </w:t>
      </w:r>
      <w:r w:rsidR="00320E0B" w:rsidRPr="00070CA5">
        <w:rPr>
          <w:rFonts w:cs="Arial"/>
          <w:color w:val="000000"/>
          <w:sz w:val="22"/>
          <w:szCs w:val="22"/>
        </w:rPr>
        <w:t xml:space="preserve">by-laws provide for three general membership meetings each year unless prior notice of cancellation is given.  </w:t>
      </w:r>
      <w:r w:rsidR="00F94554" w:rsidRPr="00070CA5">
        <w:rPr>
          <w:rFonts w:cs="Arial"/>
          <w:color w:val="000000"/>
          <w:sz w:val="22"/>
          <w:szCs w:val="22"/>
        </w:rPr>
        <w:t xml:space="preserve">This letter </w:t>
      </w:r>
      <w:r w:rsidR="00130D1F">
        <w:rPr>
          <w:rFonts w:cs="Arial"/>
          <w:color w:val="000000"/>
          <w:sz w:val="22"/>
          <w:szCs w:val="22"/>
        </w:rPr>
        <w:t xml:space="preserve">provides </w:t>
      </w:r>
      <w:r w:rsidR="00F94554" w:rsidRPr="00070CA5">
        <w:rPr>
          <w:rFonts w:cs="Arial"/>
          <w:color w:val="000000"/>
          <w:sz w:val="22"/>
          <w:szCs w:val="22"/>
        </w:rPr>
        <w:t xml:space="preserve">prior notice of cancellation.  </w:t>
      </w:r>
    </w:p>
    <w:p w14:paraId="6448F457" w14:textId="07963499" w:rsidR="00E35595" w:rsidRDefault="00A523DB" w:rsidP="00E355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by-laws provide that the </w:t>
      </w:r>
      <w:r w:rsidR="00A27A47">
        <w:rPr>
          <w:sz w:val="22"/>
          <w:szCs w:val="22"/>
        </w:rPr>
        <w:t xml:space="preserve">Association </w:t>
      </w:r>
      <w:r w:rsidR="00E35595" w:rsidRPr="00E35595">
        <w:rPr>
          <w:sz w:val="22"/>
          <w:szCs w:val="22"/>
        </w:rPr>
        <w:t>budget for the upcoming fiscal year (FY 2021-2022) is presented to the membership</w:t>
      </w:r>
      <w:r w:rsidR="00CC5EAF">
        <w:rPr>
          <w:sz w:val="22"/>
          <w:szCs w:val="22"/>
        </w:rPr>
        <w:t>.  This usually occurs</w:t>
      </w:r>
      <w:r w:rsidR="00E35595" w:rsidRPr="00E35595">
        <w:rPr>
          <w:sz w:val="22"/>
          <w:szCs w:val="22"/>
        </w:rPr>
        <w:t xml:space="preserve"> during the December </w:t>
      </w:r>
      <w:r w:rsidR="00CC5EAF">
        <w:rPr>
          <w:sz w:val="22"/>
          <w:szCs w:val="22"/>
        </w:rPr>
        <w:t>m</w:t>
      </w:r>
      <w:r w:rsidR="00E35595" w:rsidRPr="00E35595">
        <w:rPr>
          <w:sz w:val="22"/>
          <w:szCs w:val="22"/>
        </w:rPr>
        <w:t xml:space="preserve">eeting.  </w:t>
      </w:r>
      <w:r w:rsidR="00A829C2">
        <w:rPr>
          <w:sz w:val="22"/>
          <w:szCs w:val="22"/>
        </w:rPr>
        <w:t>T</w:t>
      </w:r>
      <w:r w:rsidR="00AE0AD6">
        <w:rPr>
          <w:sz w:val="22"/>
          <w:szCs w:val="22"/>
        </w:rPr>
        <w:t>he budget</w:t>
      </w:r>
      <w:r w:rsidR="00A829C2">
        <w:rPr>
          <w:sz w:val="22"/>
          <w:szCs w:val="22"/>
        </w:rPr>
        <w:t xml:space="preserve"> (copy a</w:t>
      </w:r>
      <w:r w:rsidR="00430D9C">
        <w:rPr>
          <w:sz w:val="22"/>
          <w:szCs w:val="22"/>
        </w:rPr>
        <w:t>ttached</w:t>
      </w:r>
      <w:r w:rsidR="00A829C2">
        <w:rPr>
          <w:sz w:val="22"/>
          <w:szCs w:val="22"/>
        </w:rPr>
        <w:t>)</w:t>
      </w:r>
      <w:r w:rsidR="00AE0AD6">
        <w:rPr>
          <w:sz w:val="22"/>
          <w:szCs w:val="22"/>
        </w:rPr>
        <w:t xml:space="preserve"> is presented for information only and no vote on the proposed budget </w:t>
      </w:r>
      <w:r w:rsidR="00055D97">
        <w:rPr>
          <w:sz w:val="22"/>
          <w:szCs w:val="22"/>
        </w:rPr>
        <w:t xml:space="preserve">is required.  </w:t>
      </w:r>
      <w:r w:rsidR="00B96288">
        <w:rPr>
          <w:sz w:val="22"/>
          <w:szCs w:val="22"/>
        </w:rPr>
        <w:t xml:space="preserve">  </w:t>
      </w:r>
    </w:p>
    <w:p w14:paraId="01F6A4B9" w14:textId="2D136A3F" w:rsidR="007F4BFD" w:rsidRDefault="007F4BFD" w:rsidP="00E355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by-laws provide that any vacancy on the Board arising during the unexpired term of a Director may be filled by the Board for the remaining term of that Director.  Two vacancies ha</w:t>
      </w:r>
      <w:r w:rsidR="00130D1F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 w:rsidR="00355A24">
        <w:rPr>
          <w:sz w:val="22"/>
          <w:szCs w:val="22"/>
        </w:rPr>
        <w:t>arisen,</w:t>
      </w:r>
      <w:r>
        <w:rPr>
          <w:sz w:val="22"/>
          <w:szCs w:val="22"/>
        </w:rPr>
        <w:t xml:space="preserve"> and the Board</w:t>
      </w:r>
      <w:r w:rsidR="00ED171B">
        <w:rPr>
          <w:sz w:val="22"/>
          <w:szCs w:val="22"/>
        </w:rPr>
        <w:t xml:space="preserve"> appointed Jack O’Neil for a 6-month term expiring in June 2021 and Linda Whittaker for an 18-month term expiring in June 2022.</w:t>
      </w:r>
      <w:r w:rsidR="005C11D1">
        <w:rPr>
          <w:sz w:val="22"/>
          <w:szCs w:val="22"/>
        </w:rPr>
        <w:t xml:space="preserve">  Ratification of these appointments can occur at a future </w:t>
      </w:r>
      <w:r w:rsidR="000B52F5">
        <w:rPr>
          <w:sz w:val="22"/>
          <w:szCs w:val="22"/>
        </w:rPr>
        <w:t xml:space="preserve">in-person </w:t>
      </w:r>
      <w:r w:rsidR="005C11D1">
        <w:rPr>
          <w:sz w:val="22"/>
          <w:szCs w:val="22"/>
        </w:rPr>
        <w:t>meeting.</w:t>
      </w:r>
    </w:p>
    <w:p w14:paraId="145B63E8" w14:textId="04E17820" w:rsidR="00011886" w:rsidRPr="00C01FDB" w:rsidRDefault="006D14D6" w:rsidP="00C01FDB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Additionally, </w:t>
      </w:r>
      <w:r w:rsidR="000B52F5">
        <w:rPr>
          <w:rFonts w:cs="Arial"/>
          <w:color w:val="000000"/>
          <w:sz w:val="22"/>
          <w:szCs w:val="22"/>
        </w:rPr>
        <w:t xml:space="preserve">updates on current and upcoming </w:t>
      </w:r>
      <w:r w:rsidR="0079695F">
        <w:rPr>
          <w:rFonts w:cs="Arial"/>
          <w:color w:val="000000"/>
          <w:sz w:val="22"/>
          <w:szCs w:val="22"/>
        </w:rPr>
        <w:t>wat</w:t>
      </w:r>
      <w:r w:rsidR="000A4703">
        <w:rPr>
          <w:rFonts w:cs="Arial"/>
          <w:color w:val="000000"/>
          <w:sz w:val="22"/>
          <w:szCs w:val="22"/>
        </w:rPr>
        <w:t>e</w:t>
      </w:r>
      <w:r w:rsidR="0079695F">
        <w:rPr>
          <w:rFonts w:cs="Arial"/>
          <w:color w:val="000000"/>
          <w:sz w:val="22"/>
          <w:szCs w:val="22"/>
        </w:rPr>
        <w:t>r</w:t>
      </w:r>
      <w:r w:rsidR="000A4703">
        <w:rPr>
          <w:rFonts w:cs="Arial"/>
          <w:color w:val="000000"/>
          <w:sz w:val="22"/>
          <w:szCs w:val="22"/>
        </w:rPr>
        <w:t>way (</w:t>
      </w:r>
      <w:r w:rsidR="000B52F5">
        <w:rPr>
          <w:rFonts w:cs="Arial"/>
          <w:color w:val="000000"/>
          <w:sz w:val="22"/>
          <w:szCs w:val="22"/>
        </w:rPr>
        <w:t>dredging</w:t>
      </w:r>
      <w:r w:rsidR="000A4703">
        <w:rPr>
          <w:rFonts w:cs="Arial"/>
          <w:color w:val="000000"/>
          <w:sz w:val="22"/>
          <w:szCs w:val="22"/>
        </w:rPr>
        <w:t>)</w:t>
      </w:r>
      <w:r w:rsidR="000B52F5">
        <w:rPr>
          <w:rFonts w:cs="Arial"/>
          <w:color w:val="000000"/>
          <w:sz w:val="22"/>
          <w:szCs w:val="22"/>
        </w:rPr>
        <w:t xml:space="preserve"> and shoreline projects</w:t>
      </w:r>
      <w:r w:rsidR="00BE51C0">
        <w:rPr>
          <w:rFonts w:cs="Arial"/>
          <w:color w:val="000000"/>
          <w:sz w:val="22"/>
          <w:szCs w:val="22"/>
        </w:rPr>
        <w:t xml:space="preserve"> were planned.  </w:t>
      </w:r>
      <w:r w:rsidR="000E5D07" w:rsidRPr="00C01FDB">
        <w:rPr>
          <w:rFonts w:cs="Arial"/>
          <w:color w:val="000000"/>
          <w:sz w:val="22"/>
          <w:szCs w:val="22"/>
        </w:rPr>
        <w:t xml:space="preserve">The presentation information </w:t>
      </w:r>
      <w:r w:rsidR="000A4703">
        <w:rPr>
          <w:rFonts w:cs="Arial"/>
          <w:color w:val="000000"/>
          <w:sz w:val="22"/>
          <w:szCs w:val="22"/>
        </w:rPr>
        <w:t xml:space="preserve">prepared </w:t>
      </w:r>
      <w:r w:rsidR="000E5D07" w:rsidRPr="00C01FDB">
        <w:rPr>
          <w:rFonts w:cs="Arial"/>
          <w:color w:val="000000"/>
          <w:sz w:val="22"/>
          <w:szCs w:val="22"/>
        </w:rPr>
        <w:t>for the meeting will be posted on the Association website (</w:t>
      </w:r>
      <w:hyperlink r:id="rId7" w:tgtFrame="_blank" w:history="1">
        <w:r w:rsidR="000E5D07" w:rsidRPr="00C01FDB">
          <w:rPr>
            <w:rFonts w:cs="Arial"/>
            <w:color w:val="1155CC"/>
            <w:sz w:val="22"/>
            <w:szCs w:val="22"/>
            <w:u w:val="single"/>
          </w:rPr>
          <w:t>gh-cp.org</w:t>
        </w:r>
      </w:hyperlink>
      <w:r w:rsidR="000E5D07" w:rsidRPr="00C01FDB">
        <w:rPr>
          <w:rFonts w:cs="Arial"/>
          <w:color w:val="000000"/>
          <w:sz w:val="22"/>
          <w:szCs w:val="22"/>
        </w:rPr>
        <w:t>) in early December, so that members may send in questions and comments for further consideration by the Board.</w:t>
      </w:r>
    </w:p>
    <w:p w14:paraId="5BF8FB65" w14:textId="77777777" w:rsidR="00011886" w:rsidRDefault="00011886" w:rsidP="00EE185D">
      <w:pPr>
        <w:rPr>
          <w:sz w:val="22"/>
          <w:szCs w:val="22"/>
        </w:rPr>
      </w:pPr>
    </w:p>
    <w:p w14:paraId="301E3A1E" w14:textId="17C367A0" w:rsidR="00720150" w:rsidRDefault="00FA733F" w:rsidP="00EE18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D83418" w:rsidRPr="00D83418">
        <w:rPr>
          <w:b/>
          <w:bCs/>
          <w:sz w:val="22"/>
          <w:szCs w:val="22"/>
        </w:rPr>
        <w:t xml:space="preserve">arbara K. Cole, Secretary, GHCPA Board </w:t>
      </w:r>
    </w:p>
    <w:p w14:paraId="33AD82F4" w14:textId="77777777" w:rsidR="002E3CB5" w:rsidRDefault="002E3CB5" w:rsidP="00EE185D">
      <w:pPr>
        <w:rPr>
          <w:b/>
          <w:bCs/>
          <w:sz w:val="22"/>
          <w:szCs w:val="22"/>
        </w:rPr>
      </w:pPr>
    </w:p>
    <w:p w14:paraId="5D1FD8EC" w14:textId="77777777" w:rsidR="00487622" w:rsidRDefault="00487622" w:rsidP="00EE185D">
      <w:pPr>
        <w:rPr>
          <w:b/>
          <w:bCs/>
          <w:sz w:val="22"/>
          <w:szCs w:val="22"/>
        </w:rPr>
      </w:pPr>
    </w:p>
    <w:sectPr w:rsidR="0048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86BF" w14:textId="77777777" w:rsidR="004A51A4" w:rsidRDefault="004A51A4" w:rsidP="00E74511">
      <w:pPr>
        <w:spacing w:after="0" w:line="240" w:lineRule="auto"/>
      </w:pPr>
      <w:r>
        <w:separator/>
      </w:r>
    </w:p>
  </w:endnote>
  <w:endnote w:type="continuationSeparator" w:id="0">
    <w:p w14:paraId="5E923140" w14:textId="77777777" w:rsidR="004A51A4" w:rsidRDefault="004A51A4" w:rsidP="00E7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0AD7" w14:textId="77777777" w:rsidR="00C4000B" w:rsidRDefault="00C40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52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EC72E" w14:textId="1D46ED2E" w:rsidR="00E74511" w:rsidRDefault="00E74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829C" w14:textId="77777777" w:rsidR="00E74511" w:rsidRDefault="00E74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D6CF" w14:textId="77777777" w:rsidR="00C4000B" w:rsidRDefault="00C4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D75B" w14:textId="77777777" w:rsidR="004A51A4" w:rsidRDefault="004A51A4" w:rsidP="00E74511">
      <w:pPr>
        <w:spacing w:after="0" w:line="240" w:lineRule="auto"/>
      </w:pPr>
      <w:r>
        <w:separator/>
      </w:r>
    </w:p>
  </w:footnote>
  <w:footnote w:type="continuationSeparator" w:id="0">
    <w:p w14:paraId="2C1BE1E6" w14:textId="77777777" w:rsidR="004A51A4" w:rsidRDefault="004A51A4" w:rsidP="00E7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58AE" w14:textId="77777777" w:rsidR="00C4000B" w:rsidRDefault="00C40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9E72" w14:textId="10526145" w:rsidR="00C4000B" w:rsidRDefault="00C40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EAC1" w14:textId="77777777" w:rsidR="00C4000B" w:rsidRDefault="00C4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62540"/>
    <w:multiLevelType w:val="hybridMultilevel"/>
    <w:tmpl w:val="701E9826"/>
    <w:lvl w:ilvl="0" w:tplc="BC4AE3B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11"/>
    <w:rsid w:val="00000C99"/>
    <w:rsid w:val="00011886"/>
    <w:rsid w:val="000176A5"/>
    <w:rsid w:val="00017E03"/>
    <w:rsid w:val="00022AB9"/>
    <w:rsid w:val="0002489B"/>
    <w:rsid w:val="00027BA2"/>
    <w:rsid w:val="000403B0"/>
    <w:rsid w:val="00050763"/>
    <w:rsid w:val="00051486"/>
    <w:rsid w:val="0005241E"/>
    <w:rsid w:val="000529D3"/>
    <w:rsid w:val="000554D2"/>
    <w:rsid w:val="00055D97"/>
    <w:rsid w:val="0006323C"/>
    <w:rsid w:val="00063ACD"/>
    <w:rsid w:val="0006580A"/>
    <w:rsid w:val="00070CA5"/>
    <w:rsid w:val="000852D7"/>
    <w:rsid w:val="00086723"/>
    <w:rsid w:val="0009398C"/>
    <w:rsid w:val="000973C7"/>
    <w:rsid w:val="000A1BC6"/>
    <w:rsid w:val="000A4703"/>
    <w:rsid w:val="000B04E6"/>
    <w:rsid w:val="000B1D03"/>
    <w:rsid w:val="000B3030"/>
    <w:rsid w:val="000B4CBE"/>
    <w:rsid w:val="000B4E33"/>
    <w:rsid w:val="000B52F5"/>
    <w:rsid w:val="000C5442"/>
    <w:rsid w:val="000C7849"/>
    <w:rsid w:val="000D653C"/>
    <w:rsid w:val="000E2C0A"/>
    <w:rsid w:val="000E3035"/>
    <w:rsid w:val="000E5D07"/>
    <w:rsid w:val="000E5E24"/>
    <w:rsid w:val="001048B0"/>
    <w:rsid w:val="00126047"/>
    <w:rsid w:val="00130D1F"/>
    <w:rsid w:val="0013692B"/>
    <w:rsid w:val="00156264"/>
    <w:rsid w:val="001564B8"/>
    <w:rsid w:val="00164191"/>
    <w:rsid w:val="001648FE"/>
    <w:rsid w:val="001833FA"/>
    <w:rsid w:val="00190D60"/>
    <w:rsid w:val="00196C89"/>
    <w:rsid w:val="001A6494"/>
    <w:rsid w:val="001C68DA"/>
    <w:rsid w:val="001C7853"/>
    <w:rsid w:val="001E5B39"/>
    <w:rsid w:val="001F2B9A"/>
    <w:rsid w:val="001F7B58"/>
    <w:rsid w:val="00204FF1"/>
    <w:rsid w:val="00207C8B"/>
    <w:rsid w:val="00212FD9"/>
    <w:rsid w:val="002179B8"/>
    <w:rsid w:val="0022131B"/>
    <w:rsid w:val="0022235A"/>
    <w:rsid w:val="00224A6E"/>
    <w:rsid w:val="0022514B"/>
    <w:rsid w:val="00230F10"/>
    <w:rsid w:val="002331D5"/>
    <w:rsid w:val="00241E3C"/>
    <w:rsid w:val="002533F0"/>
    <w:rsid w:val="0026241A"/>
    <w:rsid w:val="00263822"/>
    <w:rsid w:val="00272A79"/>
    <w:rsid w:val="002801DB"/>
    <w:rsid w:val="00294129"/>
    <w:rsid w:val="00296E73"/>
    <w:rsid w:val="002A12DD"/>
    <w:rsid w:val="002A16E0"/>
    <w:rsid w:val="002A3DAE"/>
    <w:rsid w:val="002B1CA8"/>
    <w:rsid w:val="002B3EBC"/>
    <w:rsid w:val="002B451B"/>
    <w:rsid w:val="002B505A"/>
    <w:rsid w:val="002B6006"/>
    <w:rsid w:val="002B60CD"/>
    <w:rsid w:val="002B627B"/>
    <w:rsid w:val="002C1432"/>
    <w:rsid w:val="002E3CB5"/>
    <w:rsid w:val="002F78DC"/>
    <w:rsid w:val="00301671"/>
    <w:rsid w:val="003117FA"/>
    <w:rsid w:val="003170B6"/>
    <w:rsid w:val="00320E0B"/>
    <w:rsid w:val="00326CB0"/>
    <w:rsid w:val="00326F79"/>
    <w:rsid w:val="003275EF"/>
    <w:rsid w:val="003302EA"/>
    <w:rsid w:val="00330D13"/>
    <w:rsid w:val="003404B4"/>
    <w:rsid w:val="0034388F"/>
    <w:rsid w:val="00344042"/>
    <w:rsid w:val="00347A6A"/>
    <w:rsid w:val="00351004"/>
    <w:rsid w:val="00355A24"/>
    <w:rsid w:val="00355AAE"/>
    <w:rsid w:val="00356E4E"/>
    <w:rsid w:val="00357A8B"/>
    <w:rsid w:val="003665AD"/>
    <w:rsid w:val="00367422"/>
    <w:rsid w:val="00371C05"/>
    <w:rsid w:val="00375C46"/>
    <w:rsid w:val="003871C1"/>
    <w:rsid w:val="0039252A"/>
    <w:rsid w:val="00394E24"/>
    <w:rsid w:val="003A0AFB"/>
    <w:rsid w:val="003A13BE"/>
    <w:rsid w:val="003A1948"/>
    <w:rsid w:val="003A4A84"/>
    <w:rsid w:val="003C73B9"/>
    <w:rsid w:val="003F1DC5"/>
    <w:rsid w:val="003F47BC"/>
    <w:rsid w:val="003F5F7D"/>
    <w:rsid w:val="0040060A"/>
    <w:rsid w:val="0040236D"/>
    <w:rsid w:val="004059E4"/>
    <w:rsid w:val="00411444"/>
    <w:rsid w:val="00412B55"/>
    <w:rsid w:val="00412FCD"/>
    <w:rsid w:val="004173ED"/>
    <w:rsid w:val="00426A5E"/>
    <w:rsid w:val="00427E34"/>
    <w:rsid w:val="0043030F"/>
    <w:rsid w:val="00430D9C"/>
    <w:rsid w:val="004354AC"/>
    <w:rsid w:val="00455741"/>
    <w:rsid w:val="00457052"/>
    <w:rsid w:val="00461A2D"/>
    <w:rsid w:val="00480DC9"/>
    <w:rsid w:val="00484260"/>
    <w:rsid w:val="00487622"/>
    <w:rsid w:val="004A51A4"/>
    <w:rsid w:val="004A78FB"/>
    <w:rsid w:val="004B2BC2"/>
    <w:rsid w:val="004B4E45"/>
    <w:rsid w:val="004C5F53"/>
    <w:rsid w:val="004D15D4"/>
    <w:rsid w:val="004D3E6F"/>
    <w:rsid w:val="004D5FD1"/>
    <w:rsid w:val="004E0A91"/>
    <w:rsid w:val="004E5804"/>
    <w:rsid w:val="004F2914"/>
    <w:rsid w:val="004F4CAD"/>
    <w:rsid w:val="0050262C"/>
    <w:rsid w:val="00513B9E"/>
    <w:rsid w:val="00522B8F"/>
    <w:rsid w:val="0052489A"/>
    <w:rsid w:val="00524AB5"/>
    <w:rsid w:val="00530E94"/>
    <w:rsid w:val="00531766"/>
    <w:rsid w:val="005317AC"/>
    <w:rsid w:val="0053248B"/>
    <w:rsid w:val="00535F5D"/>
    <w:rsid w:val="005361EB"/>
    <w:rsid w:val="0054168D"/>
    <w:rsid w:val="005464FC"/>
    <w:rsid w:val="00551B13"/>
    <w:rsid w:val="005648B4"/>
    <w:rsid w:val="00576AAC"/>
    <w:rsid w:val="00583E77"/>
    <w:rsid w:val="005872EB"/>
    <w:rsid w:val="00587BD3"/>
    <w:rsid w:val="005C11D1"/>
    <w:rsid w:val="005D733E"/>
    <w:rsid w:val="005E0022"/>
    <w:rsid w:val="005E17C5"/>
    <w:rsid w:val="005E4CB3"/>
    <w:rsid w:val="005F1DA9"/>
    <w:rsid w:val="005F442B"/>
    <w:rsid w:val="00635DFF"/>
    <w:rsid w:val="00637B54"/>
    <w:rsid w:val="00637E2F"/>
    <w:rsid w:val="006506B7"/>
    <w:rsid w:val="0067088B"/>
    <w:rsid w:val="00681399"/>
    <w:rsid w:val="00683EF9"/>
    <w:rsid w:val="00684358"/>
    <w:rsid w:val="0068785A"/>
    <w:rsid w:val="006B2A85"/>
    <w:rsid w:val="006C3A47"/>
    <w:rsid w:val="006C719A"/>
    <w:rsid w:val="006D14D6"/>
    <w:rsid w:val="006E0107"/>
    <w:rsid w:val="006E23EF"/>
    <w:rsid w:val="006F35B8"/>
    <w:rsid w:val="00706451"/>
    <w:rsid w:val="00717471"/>
    <w:rsid w:val="00720150"/>
    <w:rsid w:val="00720C9A"/>
    <w:rsid w:val="00721514"/>
    <w:rsid w:val="00721CE8"/>
    <w:rsid w:val="007233D3"/>
    <w:rsid w:val="007261B0"/>
    <w:rsid w:val="00732B46"/>
    <w:rsid w:val="0073382D"/>
    <w:rsid w:val="00737CC1"/>
    <w:rsid w:val="00761BD3"/>
    <w:rsid w:val="00770666"/>
    <w:rsid w:val="007737E2"/>
    <w:rsid w:val="0079695F"/>
    <w:rsid w:val="007A0077"/>
    <w:rsid w:val="007A1DB5"/>
    <w:rsid w:val="007A560E"/>
    <w:rsid w:val="007B05C5"/>
    <w:rsid w:val="007D2436"/>
    <w:rsid w:val="007D7CBA"/>
    <w:rsid w:val="007F3F5B"/>
    <w:rsid w:val="007F4BFD"/>
    <w:rsid w:val="00803247"/>
    <w:rsid w:val="008257C1"/>
    <w:rsid w:val="00841940"/>
    <w:rsid w:val="00842653"/>
    <w:rsid w:val="00862F5B"/>
    <w:rsid w:val="00882521"/>
    <w:rsid w:val="00885075"/>
    <w:rsid w:val="00897B63"/>
    <w:rsid w:val="008B3F73"/>
    <w:rsid w:val="008B59D6"/>
    <w:rsid w:val="008B5E89"/>
    <w:rsid w:val="008E2975"/>
    <w:rsid w:val="00901B5B"/>
    <w:rsid w:val="00902417"/>
    <w:rsid w:val="00916311"/>
    <w:rsid w:val="00924069"/>
    <w:rsid w:val="0092722C"/>
    <w:rsid w:val="009359DA"/>
    <w:rsid w:val="00936575"/>
    <w:rsid w:val="00942CE6"/>
    <w:rsid w:val="009861C7"/>
    <w:rsid w:val="00991D8F"/>
    <w:rsid w:val="009B3129"/>
    <w:rsid w:val="009E0F69"/>
    <w:rsid w:val="009E5634"/>
    <w:rsid w:val="009F3632"/>
    <w:rsid w:val="009F47E5"/>
    <w:rsid w:val="00A05A1F"/>
    <w:rsid w:val="00A131C9"/>
    <w:rsid w:val="00A2464A"/>
    <w:rsid w:val="00A27A47"/>
    <w:rsid w:val="00A31C39"/>
    <w:rsid w:val="00A345FB"/>
    <w:rsid w:val="00A460FA"/>
    <w:rsid w:val="00A5047A"/>
    <w:rsid w:val="00A523DB"/>
    <w:rsid w:val="00A56377"/>
    <w:rsid w:val="00A5676C"/>
    <w:rsid w:val="00A63018"/>
    <w:rsid w:val="00A72F07"/>
    <w:rsid w:val="00A829C2"/>
    <w:rsid w:val="00A83DE6"/>
    <w:rsid w:val="00A96163"/>
    <w:rsid w:val="00A97B04"/>
    <w:rsid w:val="00AA3ED4"/>
    <w:rsid w:val="00AB0A85"/>
    <w:rsid w:val="00AB1F25"/>
    <w:rsid w:val="00AB586C"/>
    <w:rsid w:val="00AD4E6E"/>
    <w:rsid w:val="00AE0AD6"/>
    <w:rsid w:val="00AE185B"/>
    <w:rsid w:val="00AE1CDF"/>
    <w:rsid w:val="00AE3A34"/>
    <w:rsid w:val="00AE734A"/>
    <w:rsid w:val="00AF2468"/>
    <w:rsid w:val="00AF32C5"/>
    <w:rsid w:val="00B10370"/>
    <w:rsid w:val="00B11947"/>
    <w:rsid w:val="00B31A70"/>
    <w:rsid w:val="00B3361D"/>
    <w:rsid w:val="00B347EA"/>
    <w:rsid w:val="00B358CC"/>
    <w:rsid w:val="00B507B5"/>
    <w:rsid w:val="00B5281C"/>
    <w:rsid w:val="00B60DA0"/>
    <w:rsid w:val="00B61BAE"/>
    <w:rsid w:val="00B636F5"/>
    <w:rsid w:val="00B746A1"/>
    <w:rsid w:val="00B75929"/>
    <w:rsid w:val="00B77437"/>
    <w:rsid w:val="00B96288"/>
    <w:rsid w:val="00BA0B0B"/>
    <w:rsid w:val="00BA3024"/>
    <w:rsid w:val="00BA3505"/>
    <w:rsid w:val="00BA357B"/>
    <w:rsid w:val="00BB1C50"/>
    <w:rsid w:val="00BB4B5C"/>
    <w:rsid w:val="00BC15D5"/>
    <w:rsid w:val="00BC1CBA"/>
    <w:rsid w:val="00BC4E35"/>
    <w:rsid w:val="00BE51C0"/>
    <w:rsid w:val="00BE6DDA"/>
    <w:rsid w:val="00BF623A"/>
    <w:rsid w:val="00BF7E47"/>
    <w:rsid w:val="00C01FDB"/>
    <w:rsid w:val="00C039B5"/>
    <w:rsid w:val="00C10EC1"/>
    <w:rsid w:val="00C30019"/>
    <w:rsid w:val="00C3263C"/>
    <w:rsid w:val="00C36171"/>
    <w:rsid w:val="00C37E6E"/>
    <w:rsid w:val="00C4000B"/>
    <w:rsid w:val="00C44C0D"/>
    <w:rsid w:val="00C4696E"/>
    <w:rsid w:val="00C51401"/>
    <w:rsid w:val="00C51AAE"/>
    <w:rsid w:val="00C5588F"/>
    <w:rsid w:val="00C66CA0"/>
    <w:rsid w:val="00C7722A"/>
    <w:rsid w:val="00C82A68"/>
    <w:rsid w:val="00C82DE0"/>
    <w:rsid w:val="00C932F1"/>
    <w:rsid w:val="00CA6E69"/>
    <w:rsid w:val="00CB2860"/>
    <w:rsid w:val="00CC5EAF"/>
    <w:rsid w:val="00CD454B"/>
    <w:rsid w:val="00CD48C2"/>
    <w:rsid w:val="00CD702C"/>
    <w:rsid w:val="00CE0486"/>
    <w:rsid w:val="00D027F2"/>
    <w:rsid w:val="00D105AF"/>
    <w:rsid w:val="00D12C32"/>
    <w:rsid w:val="00D35A39"/>
    <w:rsid w:val="00D3763D"/>
    <w:rsid w:val="00D37804"/>
    <w:rsid w:val="00D547F9"/>
    <w:rsid w:val="00D83418"/>
    <w:rsid w:val="00D84DF7"/>
    <w:rsid w:val="00D9377E"/>
    <w:rsid w:val="00D95311"/>
    <w:rsid w:val="00D95E31"/>
    <w:rsid w:val="00D9709A"/>
    <w:rsid w:val="00DA0A92"/>
    <w:rsid w:val="00DB29C0"/>
    <w:rsid w:val="00DB679F"/>
    <w:rsid w:val="00DC4A24"/>
    <w:rsid w:val="00DF4135"/>
    <w:rsid w:val="00DF5908"/>
    <w:rsid w:val="00E02E73"/>
    <w:rsid w:val="00E205B3"/>
    <w:rsid w:val="00E2671F"/>
    <w:rsid w:val="00E35595"/>
    <w:rsid w:val="00E376C7"/>
    <w:rsid w:val="00E46B87"/>
    <w:rsid w:val="00E5750C"/>
    <w:rsid w:val="00E62579"/>
    <w:rsid w:val="00E66BB7"/>
    <w:rsid w:val="00E74511"/>
    <w:rsid w:val="00E77184"/>
    <w:rsid w:val="00E80770"/>
    <w:rsid w:val="00E84C9A"/>
    <w:rsid w:val="00E944D6"/>
    <w:rsid w:val="00E94E02"/>
    <w:rsid w:val="00EA00ED"/>
    <w:rsid w:val="00EA0267"/>
    <w:rsid w:val="00EA36B0"/>
    <w:rsid w:val="00EB3120"/>
    <w:rsid w:val="00EC1F44"/>
    <w:rsid w:val="00EC2A86"/>
    <w:rsid w:val="00ED0274"/>
    <w:rsid w:val="00ED171B"/>
    <w:rsid w:val="00ED5996"/>
    <w:rsid w:val="00EE185D"/>
    <w:rsid w:val="00EF320B"/>
    <w:rsid w:val="00F04F07"/>
    <w:rsid w:val="00F14B16"/>
    <w:rsid w:val="00F56D26"/>
    <w:rsid w:val="00F7161E"/>
    <w:rsid w:val="00F73002"/>
    <w:rsid w:val="00F73ED5"/>
    <w:rsid w:val="00F76038"/>
    <w:rsid w:val="00F77F66"/>
    <w:rsid w:val="00F826E0"/>
    <w:rsid w:val="00F94554"/>
    <w:rsid w:val="00F96B5C"/>
    <w:rsid w:val="00FA55F1"/>
    <w:rsid w:val="00FA5F46"/>
    <w:rsid w:val="00FA733F"/>
    <w:rsid w:val="00FA7A6B"/>
    <w:rsid w:val="00FA7DB8"/>
    <w:rsid w:val="00FB2632"/>
    <w:rsid w:val="00FC03E8"/>
    <w:rsid w:val="00FC1BEF"/>
    <w:rsid w:val="00FC40B3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36D6"/>
  <w15:chartTrackingRefBased/>
  <w15:docId w15:val="{95E41EED-C630-4379-8695-748740D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0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11"/>
  </w:style>
  <w:style w:type="paragraph" w:styleId="Footer">
    <w:name w:val="footer"/>
    <w:basedOn w:val="Normal"/>
    <w:link w:val="FooterChar"/>
    <w:uiPriority w:val="99"/>
    <w:unhideWhenUsed/>
    <w:rsid w:val="00E7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h-cp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Jeanne Axtell</cp:lastModifiedBy>
  <cp:revision>173</cp:revision>
  <cp:lastPrinted>2020-11-16T21:17:00Z</cp:lastPrinted>
  <dcterms:created xsi:type="dcterms:W3CDTF">2020-11-16T17:41:00Z</dcterms:created>
  <dcterms:modified xsi:type="dcterms:W3CDTF">2020-11-16T21:20:00Z</dcterms:modified>
</cp:coreProperties>
</file>