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DAB4B" w14:textId="6477B081" w:rsidR="00A06455" w:rsidRDefault="00E060A2" w:rsidP="00E060A2">
      <w:pPr>
        <w:jc w:val="center"/>
        <w:rPr>
          <w:b/>
          <w:bCs/>
          <w:sz w:val="28"/>
          <w:szCs w:val="28"/>
        </w:rPr>
      </w:pPr>
      <w:r>
        <w:rPr>
          <w:b/>
          <w:bCs/>
          <w:sz w:val="28"/>
          <w:szCs w:val="28"/>
        </w:rPr>
        <w:t>GLEBE HARBOR – CABIN POINT ASSOCIATION</w:t>
      </w:r>
    </w:p>
    <w:p w14:paraId="5EBB21C6" w14:textId="2C8D115A" w:rsidR="00E060A2" w:rsidRDefault="00E060A2" w:rsidP="00E060A2">
      <w:pPr>
        <w:jc w:val="center"/>
        <w:rPr>
          <w:b/>
          <w:bCs/>
          <w:sz w:val="28"/>
          <w:szCs w:val="28"/>
        </w:rPr>
      </w:pPr>
      <w:r>
        <w:rPr>
          <w:b/>
          <w:bCs/>
          <w:sz w:val="28"/>
          <w:szCs w:val="28"/>
        </w:rPr>
        <w:t>BOARD OF DIRECTOR CANDIDATES</w:t>
      </w:r>
    </w:p>
    <w:p w14:paraId="3ADF6257" w14:textId="03AF03F0" w:rsidR="00E060A2" w:rsidRDefault="00E060A2" w:rsidP="00E060A2">
      <w:pPr>
        <w:jc w:val="center"/>
        <w:rPr>
          <w:b/>
          <w:bCs/>
          <w:sz w:val="28"/>
          <w:szCs w:val="28"/>
        </w:rPr>
      </w:pPr>
      <w:r>
        <w:rPr>
          <w:b/>
          <w:bCs/>
          <w:sz w:val="28"/>
          <w:szCs w:val="28"/>
        </w:rPr>
        <w:t>Nominees of the Board in Alphabetical Order</w:t>
      </w:r>
    </w:p>
    <w:p w14:paraId="6C36B0BA" w14:textId="0926C5A9" w:rsidR="00E060A2" w:rsidRDefault="00E060A2" w:rsidP="00E060A2">
      <w:pPr>
        <w:jc w:val="center"/>
        <w:rPr>
          <w:b/>
          <w:bCs/>
          <w:sz w:val="28"/>
          <w:szCs w:val="28"/>
        </w:rPr>
      </w:pPr>
    </w:p>
    <w:p w14:paraId="3420320E" w14:textId="78DEA716" w:rsidR="00E060A2" w:rsidRPr="00616202" w:rsidRDefault="00E060A2" w:rsidP="00E060A2">
      <w:pPr>
        <w:rPr>
          <w:rFonts w:ascii="Times New Roman" w:hAnsi="Times New Roman" w:cs="Times New Roman"/>
          <w:sz w:val="24"/>
          <w:szCs w:val="24"/>
        </w:rPr>
      </w:pPr>
      <w:r w:rsidRPr="008242A6">
        <w:rPr>
          <w:rFonts w:ascii="Times New Roman" w:hAnsi="Times New Roman" w:cs="Times New Roman"/>
          <w:b/>
          <w:sz w:val="28"/>
          <w:szCs w:val="28"/>
        </w:rPr>
        <w:t>Jeanne O. Axtell</w:t>
      </w:r>
      <w:r w:rsidR="00967FC2" w:rsidRPr="008242A6">
        <w:rPr>
          <w:rFonts w:ascii="Times New Roman" w:hAnsi="Times New Roman" w:cs="Times New Roman"/>
          <w:sz w:val="28"/>
          <w:szCs w:val="28"/>
        </w:rPr>
        <w:t>:</w:t>
      </w:r>
      <w:r w:rsidR="00967FC2" w:rsidRPr="00616202">
        <w:rPr>
          <w:rFonts w:ascii="Times New Roman" w:hAnsi="Times New Roman" w:cs="Times New Roman"/>
          <w:sz w:val="24"/>
          <w:szCs w:val="24"/>
        </w:rPr>
        <w:t xml:space="preserve">  </w:t>
      </w:r>
      <w:r w:rsidRPr="00616202">
        <w:rPr>
          <w:rFonts w:ascii="Times New Roman" w:hAnsi="Times New Roman" w:cs="Times New Roman"/>
          <w:sz w:val="24"/>
          <w:szCs w:val="24"/>
        </w:rPr>
        <w:t>My name is Jeanne O. Axtell and I am a candidate for the GHCP Association Board of Directors.  My husband, Buddy, and I have been property owners in the community since December 2005, living initially in Cabin Point and now in Glebe Harbor.  In 2012, we relocated permanently from Northern Virginia.  I served on the GHCP</w:t>
      </w:r>
      <w:r w:rsidR="009E2EB7">
        <w:rPr>
          <w:rFonts w:ascii="Times New Roman" w:hAnsi="Times New Roman" w:cs="Times New Roman"/>
          <w:sz w:val="24"/>
          <w:szCs w:val="24"/>
        </w:rPr>
        <w:t xml:space="preserve"> </w:t>
      </w:r>
      <w:r w:rsidRPr="00616202">
        <w:rPr>
          <w:rFonts w:ascii="Times New Roman" w:hAnsi="Times New Roman" w:cs="Times New Roman"/>
          <w:sz w:val="24"/>
          <w:szCs w:val="24"/>
        </w:rPr>
        <w:t>A</w:t>
      </w:r>
      <w:r w:rsidR="009E2EB7">
        <w:rPr>
          <w:rFonts w:ascii="Times New Roman" w:hAnsi="Times New Roman" w:cs="Times New Roman"/>
          <w:sz w:val="24"/>
          <w:szCs w:val="24"/>
        </w:rPr>
        <w:t>ssociation</w:t>
      </w:r>
      <w:r w:rsidRPr="00616202">
        <w:rPr>
          <w:rFonts w:ascii="Times New Roman" w:hAnsi="Times New Roman" w:cs="Times New Roman"/>
          <w:sz w:val="24"/>
          <w:szCs w:val="24"/>
        </w:rPr>
        <w:t xml:space="preserve"> Board</w:t>
      </w:r>
      <w:r w:rsidR="009E2EB7">
        <w:rPr>
          <w:rFonts w:ascii="Times New Roman" w:hAnsi="Times New Roman" w:cs="Times New Roman"/>
          <w:sz w:val="24"/>
          <w:szCs w:val="24"/>
        </w:rPr>
        <w:t xml:space="preserve"> of Directors</w:t>
      </w:r>
      <w:r w:rsidRPr="00616202">
        <w:rPr>
          <w:rFonts w:ascii="Times New Roman" w:hAnsi="Times New Roman" w:cs="Times New Roman"/>
          <w:sz w:val="24"/>
          <w:szCs w:val="24"/>
        </w:rPr>
        <w:t xml:space="preserve"> for eight years, serving as President for the past seven years.  </w:t>
      </w:r>
    </w:p>
    <w:p w14:paraId="522CFFED" w14:textId="4DBC13C9" w:rsidR="00E060A2" w:rsidRDefault="00563E3B" w:rsidP="00E060A2">
      <w:pPr>
        <w:rPr>
          <w:rFonts w:ascii="Times New Roman" w:hAnsi="Times New Roman" w:cs="Times New Roman"/>
          <w:sz w:val="24"/>
          <w:szCs w:val="24"/>
        </w:rPr>
      </w:pPr>
      <w:r>
        <w:rPr>
          <w:rFonts w:ascii="Times New Roman" w:hAnsi="Times New Roman" w:cs="Times New Roman"/>
          <w:sz w:val="24"/>
          <w:szCs w:val="24"/>
        </w:rPr>
        <w:t xml:space="preserve">To the Board, </w:t>
      </w:r>
      <w:r w:rsidR="00E060A2" w:rsidRPr="00616202">
        <w:rPr>
          <w:rFonts w:ascii="Times New Roman" w:hAnsi="Times New Roman" w:cs="Times New Roman"/>
          <w:sz w:val="24"/>
          <w:szCs w:val="24"/>
        </w:rPr>
        <w:t xml:space="preserve">I bring executive, management, and organizational skills from nearly 35 years with the U. S. Department of Agriculture, Food </w:t>
      </w:r>
      <w:proofErr w:type="gramStart"/>
      <w:r w:rsidR="00E060A2" w:rsidRPr="00616202">
        <w:rPr>
          <w:rFonts w:ascii="Times New Roman" w:hAnsi="Times New Roman" w:cs="Times New Roman"/>
          <w:sz w:val="24"/>
          <w:szCs w:val="24"/>
        </w:rPr>
        <w:t>Safety</w:t>
      </w:r>
      <w:proofErr w:type="gramEnd"/>
      <w:r w:rsidR="00E060A2" w:rsidRPr="00616202">
        <w:rPr>
          <w:rFonts w:ascii="Times New Roman" w:hAnsi="Times New Roman" w:cs="Times New Roman"/>
          <w:sz w:val="24"/>
          <w:szCs w:val="24"/>
        </w:rPr>
        <w:t xml:space="preserve"> and Inspection Service.  I retired in 2005 as a member of the Senior Executive Service, specializing in areas related to regulatory policy, program and administrative management, and resource management.  Throughout my professional career and in retirement, I have maintained close affiliation with my home churches, actively serving in various lay leadership positions, including Lay Leader and Co-Chair of Church Council, the governing body of the local church.  I am a Certified Lay Servant in the Rappahannock River District of the United Methodist Church.  </w:t>
      </w:r>
    </w:p>
    <w:p w14:paraId="1FD7AF4C" w14:textId="2353B57C" w:rsidR="00C26EE8" w:rsidRPr="00616202" w:rsidRDefault="00C26EE8" w:rsidP="00E060A2">
      <w:pPr>
        <w:rPr>
          <w:rFonts w:ascii="Times New Roman" w:hAnsi="Times New Roman" w:cs="Times New Roman"/>
          <w:sz w:val="24"/>
          <w:szCs w:val="24"/>
        </w:rPr>
      </w:pPr>
      <w:r>
        <w:rPr>
          <w:rFonts w:ascii="Times New Roman" w:hAnsi="Times New Roman" w:cs="Times New Roman"/>
          <w:sz w:val="24"/>
          <w:szCs w:val="24"/>
        </w:rPr>
        <w:t xml:space="preserve">Education:  </w:t>
      </w:r>
      <w:r w:rsidR="009E2EB7">
        <w:rPr>
          <w:rFonts w:ascii="Times New Roman" w:hAnsi="Times New Roman" w:cs="Times New Roman"/>
          <w:sz w:val="24"/>
          <w:szCs w:val="24"/>
        </w:rPr>
        <w:t xml:space="preserve">Interdisciplinary Field Major in Humanities, </w:t>
      </w:r>
      <w:r>
        <w:rPr>
          <w:rFonts w:ascii="Times New Roman" w:hAnsi="Times New Roman" w:cs="Times New Roman"/>
          <w:sz w:val="24"/>
          <w:szCs w:val="24"/>
        </w:rPr>
        <w:t>University of California, Berkeley</w:t>
      </w:r>
      <w:r w:rsidR="009E2EB7">
        <w:rPr>
          <w:rFonts w:ascii="Times New Roman" w:hAnsi="Times New Roman" w:cs="Times New Roman"/>
          <w:sz w:val="24"/>
          <w:szCs w:val="24"/>
        </w:rPr>
        <w:t>;</w:t>
      </w:r>
      <w:r>
        <w:rPr>
          <w:rFonts w:ascii="Times New Roman" w:hAnsi="Times New Roman" w:cs="Times New Roman"/>
          <w:sz w:val="24"/>
          <w:szCs w:val="24"/>
        </w:rPr>
        <w:t xml:space="preserve"> and Master’s in Public Administration from the George Washington University.</w:t>
      </w:r>
    </w:p>
    <w:p w14:paraId="236313D2" w14:textId="18790DF1" w:rsidR="00E060A2" w:rsidRPr="00616202" w:rsidRDefault="00E060A2" w:rsidP="00E060A2">
      <w:pPr>
        <w:rPr>
          <w:rFonts w:ascii="Times New Roman" w:hAnsi="Times New Roman" w:cs="Times New Roman"/>
          <w:sz w:val="24"/>
          <w:szCs w:val="24"/>
        </w:rPr>
      </w:pPr>
      <w:r w:rsidRPr="00616202">
        <w:rPr>
          <w:rFonts w:ascii="Times New Roman" w:hAnsi="Times New Roman" w:cs="Times New Roman"/>
          <w:sz w:val="24"/>
          <w:szCs w:val="24"/>
        </w:rPr>
        <w:t xml:space="preserve">Our community has beautiful natural resources, recreational facilities, and amenities that benefit all Glebe Harbor and Cabin Point property owners and residents.  </w:t>
      </w:r>
      <w:r w:rsidR="00E45919">
        <w:rPr>
          <w:rFonts w:ascii="Times New Roman" w:hAnsi="Times New Roman" w:cs="Times New Roman"/>
          <w:sz w:val="24"/>
          <w:szCs w:val="24"/>
        </w:rPr>
        <w:t xml:space="preserve">Since 2016, </w:t>
      </w:r>
      <w:r w:rsidRPr="00616202">
        <w:rPr>
          <w:rFonts w:ascii="Times New Roman" w:hAnsi="Times New Roman" w:cs="Times New Roman"/>
          <w:sz w:val="24"/>
          <w:szCs w:val="24"/>
        </w:rPr>
        <w:t xml:space="preserve">the </w:t>
      </w:r>
      <w:r w:rsidR="00C0424C">
        <w:rPr>
          <w:rFonts w:ascii="Times New Roman" w:hAnsi="Times New Roman" w:cs="Times New Roman"/>
          <w:sz w:val="24"/>
          <w:szCs w:val="24"/>
        </w:rPr>
        <w:t xml:space="preserve">GHCP </w:t>
      </w:r>
      <w:r w:rsidRPr="00616202">
        <w:rPr>
          <w:rFonts w:ascii="Times New Roman" w:hAnsi="Times New Roman" w:cs="Times New Roman"/>
          <w:sz w:val="24"/>
          <w:szCs w:val="24"/>
        </w:rPr>
        <w:t xml:space="preserve">Association </w:t>
      </w:r>
      <w:r w:rsidR="00E45919">
        <w:rPr>
          <w:rFonts w:ascii="Times New Roman" w:hAnsi="Times New Roman" w:cs="Times New Roman"/>
          <w:sz w:val="24"/>
          <w:szCs w:val="24"/>
        </w:rPr>
        <w:t>has been</w:t>
      </w:r>
      <w:r w:rsidRPr="00616202">
        <w:rPr>
          <w:rFonts w:ascii="Times New Roman" w:hAnsi="Times New Roman" w:cs="Times New Roman"/>
          <w:sz w:val="24"/>
          <w:szCs w:val="24"/>
        </w:rPr>
        <w:t xml:space="preserve"> the day-to-day manager of the recreational facilities and amenities of the </w:t>
      </w:r>
      <w:r w:rsidR="00FC2044">
        <w:rPr>
          <w:rFonts w:ascii="Times New Roman" w:hAnsi="Times New Roman" w:cs="Times New Roman"/>
          <w:sz w:val="24"/>
          <w:szCs w:val="24"/>
        </w:rPr>
        <w:t xml:space="preserve">GH-CP </w:t>
      </w:r>
      <w:r w:rsidRPr="00616202">
        <w:rPr>
          <w:rFonts w:ascii="Times New Roman" w:hAnsi="Times New Roman" w:cs="Times New Roman"/>
          <w:sz w:val="24"/>
          <w:szCs w:val="24"/>
        </w:rPr>
        <w:t>Sanitary District</w:t>
      </w:r>
      <w:r w:rsidR="00C0424C">
        <w:rPr>
          <w:rFonts w:ascii="Times New Roman" w:hAnsi="Times New Roman" w:cs="Times New Roman"/>
          <w:sz w:val="24"/>
          <w:szCs w:val="24"/>
        </w:rPr>
        <w:t>.  Today, the Association Board continues its responsibilities for management and operations</w:t>
      </w:r>
      <w:r w:rsidRPr="00616202">
        <w:rPr>
          <w:rFonts w:ascii="Times New Roman" w:hAnsi="Times New Roman" w:cs="Times New Roman"/>
          <w:sz w:val="24"/>
          <w:szCs w:val="24"/>
        </w:rPr>
        <w:t xml:space="preserve"> and work</w:t>
      </w:r>
      <w:r w:rsidR="00C0424C">
        <w:rPr>
          <w:rFonts w:ascii="Times New Roman" w:hAnsi="Times New Roman" w:cs="Times New Roman"/>
          <w:sz w:val="24"/>
          <w:szCs w:val="24"/>
        </w:rPr>
        <w:t xml:space="preserve">s </w:t>
      </w:r>
      <w:r w:rsidRPr="00616202">
        <w:rPr>
          <w:rFonts w:ascii="Times New Roman" w:hAnsi="Times New Roman" w:cs="Times New Roman"/>
          <w:sz w:val="24"/>
          <w:szCs w:val="24"/>
        </w:rPr>
        <w:t xml:space="preserve">collaboratively with the County </w:t>
      </w:r>
      <w:r w:rsidR="00FC2044">
        <w:rPr>
          <w:rFonts w:ascii="Times New Roman" w:hAnsi="Times New Roman" w:cs="Times New Roman"/>
          <w:sz w:val="24"/>
          <w:szCs w:val="24"/>
        </w:rPr>
        <w:t xml:space="preserve">in planning and allocating </w:t>
      </w:r>
      <w:r w:rsidRPr="00616202">
        <w:rPr>
          <w:rFonts w:ascii="Times New Roman" w:hAnsi="Times New Roman" w:cs="Times New Roman"/>
          <w:sz w:val="24"/>
          <w:szCs w:val="24"/>
        </w:rPr>
        <w:t xml:space="preserve">resources </w:t>
      </w:r>
      <w:r w:rsidR="00C0424C">
        <w:rPr>
          <w:rFonts w:ascii="Times New Roman" w:hAnsi="Times New Roman" w:cs="Times New Roman"/>
          <w:sz w:val="24"/>
          <w:szCs w:val="24"/>
        </w:rPr>
        <w:t xml:space="preserve">to </w:t>
      </w:r>
      <w:r w:rsidR="00FC2044">
        <w:rPr>
          <w:rFonts w:ascii="Times New Roman" w:hAnsi="Times New Roman" w:cs="Times New Roman"/>
          <w:sz w:val="24"/>
          <w:szCs w:val="24"/>
        </w:rPr>
        <w:t xml:space="preserve">maintain and enhance </w:t>
      </w:r>
      <w:r w:rsidR="00C0424C">
        <w:rPr>
          <w:rFonts w:ascii="Times New Roman" w:hAnsi="Times New Roman" w:cs="Times New Roman"/>
          <w:sz w:val="24"/>
          <w:szCs w:val="24"/>
        </w:rPr>
        <w:t xml:space="preserve">recreational facilities for use </w:t>
      </w:r>
      <w:r w:rsidR="00E45919">
        <w:rPr>
          <w:rFonts w:ascii="Times New Roman" w:hAnsi="Times New Roman" w:cs="Times New Roman"/>
          <w:sz w:val="24"/>
          <w:szCs w:val="24"/>
        </w:rPr>
        <w:t>by</w:t>
      </w:r>
      <w:r w:rsidR="00C0424C">
        <w:rPr>
          <w:rFonts w:ascii="Times New Roman" w:hAnsi="Times New Roman" w:cs="Times New Roman"/>
          <w:sz w:val="24"/>
          <w:szCs w:val="24"/>
        </w:rPr>
        <w:t xml:space="preserve"> property owners</w:t>
      </w:r>
      <w:r w:rsidR="00E45919">
        <w:rPr>
          <w:rFonts w:ascii="Times New Roman" w:hAnsi="Times New Roman" w:cs="Times New Roman"/>
          <w:sz w:val="24"/>
          <w:szCs w:val="24"/>
        </w:rPr>
        <w:t xml:space="preserve">.  </w:t>
      </w:r>
      <w:r w:rsidR="00563E3B">
        <w:rPr>
          <w:rFonts w:ascii="Times New Roman" w:hAnsi="Times New Roman" w:cs="Times New Roman"/>
          <w:sz w:val="24"/>
          <w:szCs w:val="24"/>
        </w:rPr>
        <w:t>T</w:t>
      </w:r>
      <w:r w:rsidRPr="00616202">
        <w:rPr>
          <w:rFonts w:ascii="Times New Roman" w:hAnsi="Times New Roman" w:cs="Times New Roman"/>
          <w:sz w:val="24"/>
          <w:szCs w:val="24"/>
        </w:rPr>
        <w:t xml:space="preserve">he Association Board must </w:t>
      </w:r>
      <w:r w:rsidR="00563E3B">
        <w:rPr>
          <w:rFonts w:ascii="Times New Roman" w:hAnsi="Times New Roman" w:cs="Times New Roman"/>
          <w:sz w:val="24"/>
          <w:szCs w:val="24"/>
        </w:rPr>
        <w:t xml:space="preserve">also </w:t>
      </w:r>
      <w:r w:rsidRPr="00616202">
        <w:rPr>
          <w:rFonts w:ascii="Times New Roman" w:hAnsi="Times New Roman" w:cs="Times New Roman"/>
          <w:sz w:val="24"/>
          <w:szCs w:val="24"/>
        </w:rPr>
        <w:t xml:space="preserve">plan for conservation of the community’s unique waterways, shoreline areas, and recreational amenities for the benefit of </w:t>
      </w:r>
      <w:r w:rsidR="00E45919">
        <w:rPr>
          <w:rFonts w:ascii="Times New Roman" w:hAnsi="Times New Roman" w:cs="Times New Roman"/>
          <w:sz w:val="24"/>
          <w:szCs w:val="24"/>
        </w:rPr>
        <w:t>today’s</w:t>
      </w:r>
      <w:r w:rsidRPr="00616202">
        <w:rPr>
          <w:rFonts w:ascii="Times New Roman" w:hAnsi="Times New Roman" w:cs="Times New Roman"/>
          <w:sz w:val="24"/>
          <w:szCs w:val="24"/>
        </w:rPr>
        <w:t xml:space="preserve"> property owners and those who choose to live here in the future.  This requires broader input from all property owners in the community, the Association Board, the County Administrator, and the County Board of Supervisors.  I welcome the opportunity to continue serving the community on the Board.</w:t>
      </w:r>
    </w:p>
    <w:p w14:paraId="76D710B6" w14:textId="4C46B926" w:rsidR="00E060A2" w:rsidRPr="008242A6" w:rsidRDefault="00E060A2" w:rsidP="00E060A2">
      <w:pPr>
        <w:rPr>
          <w:rFonts w:ascii="Times New Roman" w:hAnsi="Times New Roman" w:cs="Times New Roman"/>
          <w:sz w:val="24"/>
          <w:szCs w:val="24"/>
        </w:rPr>
      </w:pPr>
      <w:r w:rsidRPr="008242A6">
        <w:rPr>
          <w:rFonts w:ascii="Times New Roman" w:hAnsi="Times New Roman" w:cs="Times New Roman"/>
          <w:b/>
          <w:sz w:val="28"/>
          <w:szCs w:val="28"/>
        </w:rPr>
        <w:t>B</w:t>
      </w:r>
      <w:r w:rsidR="008242A6">
        <w:rPr>
          <w:rFonts w:ascii="Times New Roman" w:hAnsi="Times New Roman" w:cs="Times New Roman"/>
          <w:b/>
          <w:sz w:val="28"/>
          <w:szCs w:val="28"/>
        </w:rPr>
        <w:t>arbara</w:t>
      </w:r>
      <w:r w:rsidRPr="008242A6">
        <w:rPr>
          <w:rFonts w:ascii="Times New Roman" w:hAnsi="Times New Roman" w:cs="Times New Roman"/>
          <w:b/>
          <w:sz w:val="28"/>
          <w:szCs w:val="28"/>
        </w:rPr>
        <w:t xml:space="preserve"> K. C</w:t>
      </w:r>
      <w:r w:rsidR="008242A6">
        <w:rPr>
          <w:rFonts w:ascii="Times New Roman" w:hAnsi="Times New Roman" w:cs="Times New Roman"/>
          <w:b/>
          <w:sz w:val="28"/>
          <w:szCs w:val="28"/>
        </w:rPr>
        <w:t>ole</w:t>
      </w:r>
      <w:r w:rsidR="00FE6496" w:rsidRPr="008242A6">
        <w:rPr>
          <w:rFonts w:ascii="Times New Roman" w:hAnsi="Times New Roman" w:cs="Times New Roman"/>
          <w:b/>
          <w:sz w:val="28"/>
          <w:szCs w:val="28"/>
        </w:rPr>
        <w:t>:</w:t>
      </w:r>
      <w:r w:rsidRPr="00616202">
        <w:rPr>
          <w:rFonts w:ascii="Times New Roman" w:hAnsi="Times New Roman" w:cs="Times New Roman"/>
          <w:b/>
          <w:sz w:val="24"/>
          <w:szCs w:val="24"/>
        </w:rPr>
        <w:t xml:space="preserve">   </w:t>
      </w:r>
      <w:r w:rsidRPr="00616202">
        <w:rPr>
          <w:rFonts w:ascii="Times New Roman" w:hAnsi="Times New Roman" w:cs="Times New Roman"/>
          <w:sz w:val="24"/>
          <w:szCs w:val="24"/>
        </w:rPr>
        <w:t>Cabin Point property owner since 1980</w:t>
      </w:r>
      <w:r w:rsidR="00FE6496" w:rsidRPr="00616202">
        <w:rPr>
          <w:rFonts w:ascii="Times New Roman" w:hAnsi="Times New Roman" w:cs="Times New Roman"/>
          <w:sz w:val="24"/>
          <w:szCs w:val="24"/>
        </w:rPr>
        <w:t xml:space="preserve">; </w:t>
      </w:r>
      <w:r w:rsidRPr="00616202">
        <w:rPr>
          <w:rFonts w:ascii="Times New Roman" w:hAnsi="Times New Roman" w:cs="Times New Roman"/>
          <w:sz w:val="24"/>
          <w:szCs w:val="24"/>
        </w:rPr>
        <w:t>Cabin Point resident since 1987</w:t>
      </w:r>
      <w:r w:rsidR="00FE6496" w:rsidRPr="00616202">
        <w:rPr>
          <w:rFonts w:ascii="Times New Roman" w:hAnsi="Times New Roman" w:cs="Times New Roman"/>
          <w:sz w:val="24"/>
          <w:szCs w:val="24"/>
        </w:rPr>
        <w:t xml:space="preserve">; </w:t>
      </w:r>
      <w:r w:rsidRPr="00616202">
        <w:rPr>
          <w:rFonts w:ascii="Times New Roman" w:hAnsi="Times New Roman" w:cs="Times New Roman"/>
          <w:sz w:val="24"/>
          <w:szCs w:val="24"/>
        </w:rPr>
        <w:t>Home:  98 Seagull Court, Montross, VA 22520</w:t>
      </w:r>
      <w:r w:rsidR="00FE6496" w:rsidRPr="00616202">
        <w:rPr>
          <w:rFonts w:ascii="Times New Roman" w:hAnsi="Times New Roman" w:cs="Times New Roman"/>
          <w:sz w:val="24"/>
          <w:szCs w:val="24"/>
        </w:rPr>
        <w:t>;</w:t>
      </w:r>
      <w:r w:rsidR="00FE6496" w:rsidRPr="00616202">
        <w:rPr>
          <w:rFonts w:ascii="Times New Roman" w:hAnsi="Times New Roman" w:cs="Times New Roman"/>
          <w:b/>
          <w:sz w:val="24"/>
          <w:szCs w:val="24"/>
        </w:rPr>
        <w:t xml:space="preserve"> </w:t>
      </w:r>
      <w:r w:rsidRPr="00616202">
        <w:rPr>
          <w:rFonts w:ascii="Times New Roman" w:hAnsi="Times New Roman" w:cs="Times New Roman"/>
          <w:sz w:val="24"/>
          <w:szCs w:val="24"/>
        </w:rPr>
        <w:t xml:space="preserve">email:   </w:t>
      </w:r>
      <w:hyperlink r:id="rId5" w:history="1">
        <w:r w:rsidRPr="00616202">
          <w:rPr>
            <w:rStyle w:val="Hyperlink"/>
            <w:rFonts w:ascii="Times New Roman" w:hAnsi="Times New Roman" w:cs="Times New Roman"/>
            <w:sz w:val="24"/>
            <w:szCs w:val="24"/>
          </w:rPr>
          <w:t>barbarakcole@gmail.com</w:t>
        </w:r>
      </w:hyperlink>
      <w:r w:rsidRPr="00616202">
        <w:rPr>
          <w:rFonts w:ascii="Times New Roman" w:hAnsi="Times New Roman" w:cs="Times New Roman"/>
          <w:sz w:val="24"/>
          <w:szCs w:val="24"/>
        </w:rPr>
        <w:t xml:space="preserve"> home phone:  804-472-2178      </w:t>
      </w:r>
    </w:p>
    <w:p w14:paraId="0E1705B2" w14:textId="593D8553" w:rsidR="00E060A2" w:rsidRPr="00616202" w:rsidRDefault="00E060A2" w:rsidP="00FE6496">
      <w:pPr>
        <w:tabs>
          <w:tab w:val="left" w:pos="0"/>
          <w:tab w:val="left" w:pos="180"/>
        </w:tabs>
        <w:rPr>
          <w:rFonts w:ascii="Times New Roman" w:hAnsi="Times New Roman" w:cs="Times New Roman"/>
          <w:b/>
          <w:sz w:val="24"/>
          <w:szCs w:val="24"/>
        </w:rPr>
      </w:pPr>
      <w:r w:rsidRPr="00F30723">
        <w:rPr>
          <w:rFonts w:ascii="Times New Roman" w:hAnsi="Times New Roman" w:cs="Times New Roman"/>
          <w:bCs/>
          <w:sz w:val="24"/>
          <w:szCs w:val="24"/>
        </w:rPr>
        <w:t>Previous Home Owner Association Experience</w:t>
      </w:r>
      <w:r w:rsidR="00FE6496" w:rsidRPr="00F30723">
        <w:rPr>
          <w:rFonts w:ascii="Times New Roman" w:hAnsi="Times New Roman" w:cs="Times New Roman"/>
          <w:bCs/>
          <w:sz w:val="24"/>
          <w:szCs w:val="24"/>
        </w:rPr>
        <w:t xml:space="preserve">:  </w:t>
      </w:r>
      <w:r w:rsidRPr="00616202">
        <w:rPr>
          <w:rFonts w:ascii="Times New Roman" w:hAnsi="Times New Roman" w:cs="Times New Roman"/>
          <w:sz w:val="24"/>
          <w:szCs w:val="24"/>
        </w:rPr>
        <w:t>Currently serving as a GHCPA Board Member and Secretary</w:t>
      </w:r>
      <w:r w:rsidR="00FE6496" w:rsidRPr="00616202">
        <w:rPr>
          <w:rFonts w:ascii="Times New Roman" w:hAnsi="Times New Roman" w:cs="Times New Roman"/>
          <w:sz w:val="24"/>
          <w:szCs w:val="24"/>
        </w:rPr>
        <w:t xml:space="preserve">; </w:t>
      </w:r>
      <w:r w:rsidRPr="00616202">
        <w:rPr>
          <w:rFonts w:ascii="Times New Roman" w:hAnsi="Times New Roman" w:cs="Times New Roman"/>
          <w:sz w:val="24"/>
          <w:szCs w:val="24"/>
        </w:rPr>
        <w:t>Active Member GH-CP POA and CPCA since 1980</w:t>
      </w:r>
      <w:r w:rsidR="00FE6496" w:rsidRPr="00616202">
        <w:rPr>
          <w:rFonts w:ascii="Times New Roman" w:hAnsi="Times New Roman" w:cs="Times New Roman"/>
          <w:sz w:val="24"/>
          <w:szCs w:val="24"/>
        </w:rPr>
        <w:t xml:space="preserve">; </w:t>
      </w:r>
      <w:r w:rsidRPr="00616202">
        <w:rPr>
          <w:rFonts w:ascii="Times New Roman" w:hAnsi="Times New Roman" w:cs="Times New Roman"/>
          <w:sz w:val="24"/>
          <w:szCs w:val="24"/>
        </w:rPr>
        <w:t>Active Member, Midnight Cove II Condominium Assn., Sarasota FL. since 1992</w:t>
      </w:r>
      <w:r w:rsidR="00FE6496" w:rsidRPr="00616202">
        <w:rPr>
          <w:rFonts w:ascii="Times New Roman" w:hAnsi="Times New Roman" w:cs="Times New Roman"/>
          <w:sz w:val="24"/>
          <w:szCs w:val="24"/>
        </w:rPr>
        <w:t>;</w:t>
      </w:r>
      <w:r w:rsidR="00FE6496" w:rsidRPr="00616202">
        <w:rPr>
          <w:rFonts w:ascii="Times New Roman" w:hAnsi="Times New Roman" w:cs="Times New Roman"/>
          <w:b/>
          <w:sz w:val="24"/>
          <w:szCs w:val="24"/>
        </w:rPr>
        <w:t xml:space="preserve"> </w:t>
      </w:r>
      <w:r w:rsidRPr="00616202">
        <w:rPr>
          <w:rFonts w:ascii="Times New Roman" w:hAnsi="Times New Roman" w:cs="Times New Roman"/>
          <w:sz w:val="24"/>
          <w:szCs w:val="24"/>
        </w:rPr>
        <w:t>Elections Committee; Rules Committee; Compliance Appeals Committee - Midnight Cove II</w:t>
      </w:r>
      <w:r w:rsidR="00FE6496" w:rsidRPr="00616202">
        <w:rPr>
          <w:rFonts w:ascii="Times New Roman" w:hAnsi="Times New Roman" w:cs="Times New Roman"/>
          <w:sz w:val="24"/>
          <w:szCs w:val="24"/>
        </w:rPr>
        <w:t>;</w:t>
      </w:r>
      <w:r w:rsidR="00FE6496" w:rsidRPr="00616202">
        <w:rPr>
          <w:rFonts w:ascii="Times New Roman" w:hAnsi="Times New Roman" w:cs="Times New Roman"/>
          <w:b/>
          <w:sz w:val="24"/>
          <w:szCs w:val="24"/>
        </w:rPr>
        <w:t xml:space="preserve"> </w:t>
      </w:r>
      <w:r w:rsidRPr="00616202">
        <w:rPr>
          <w:rFonts w:ascii="Times New Roman" w:hAnsi="Times New Roman" w:cs="Times New Roman"/>
          <w:sz w:val="24"/>
          <w:szCs w:val="24"/>
        </w:rPr>
        <w:t xml:space="preserve">Board Member – The Greenhouse </w:t>
      </w:r>
      <w:r w:rsidRPr="00616202">
        <w:rPr>
          <w:rFonts w:ascii="Times New Roman" w:hAnsi="Times New Roman" w:cs="Times New Roman"/>
          <w:sz w:val="24"/>
          <w:szCs w:val="24"/>
        </w:rPr>
        <w:lastRenderedPageBreak/>
        <w:t>Condominium Assn., Alexandria, VA - 2009-2014</w:t>
      </w:r>
      <w:r w:rsidR="00FE6496" w:rsidRPr="00616202">
        <w:rPr>
          <w:rFonts w:ascii="Times New Roman" w:hAnsi="Times New Roman" w:cs="Times New Roman"/>
          <w:sz w:val="24"/>
          <w:szCs w:val="24"/>
        </w:rPr>
        <w:t>;</w:t>
      </w:r>
      <w:r w:rsidR="00FE6496" w:rsidRPr="00616202">
        <w:rPr>
          <w:rFonts w:ascii="Times New Roman" w:hAnsi="Times New Roman" w:cs="Times New Roman"/>
          <w:b/>
          <w:sz w:val="24"/>
          <w:szCs w:val="24"/>
        </w:rPr>
        <w:t xml:space="preserve"> </w:t>
      </w:r>
      <w:r w:rsidRPr="00616202">
        <w:rPr>
          <w:rFonts w:ascii="Times New Roman" w:hAnsi="Times New Roman" w:cs="Times New Roman"/>
          <w:sz w:val="24"/>
          <w:szCs w:val="24"/>
        </w:rPr>
        <w:t>Secretary; Rules Committee Chair; Social Committee Chair; Neighborhood Watch – The Greenhouse</w:t>
      </w:r>
      <w:r w:rsidR="00FE6496" w:rsidRPr="00616202">
        <w:rPr>
          <w:rFonts w:ascii="Times New Roman" w:hAnsi="Times New Roman" w:cs="Times New Roman"/>
          <w:sz w:val="24"/>
          <w:szCs w:val="24"/>
        </w:rPr>
        <w:t xml:space="preserve">; </w:t>
      </w:r>
      <w:r w:rsidR="00FE6496" w:rsidRPr="00616202">
        <w:rPr>
          <w:rFonts w:ascii="Times New Roman" w:hAnsi="Times New Roman" w:cs="Times New Roman"/>
          <w:b/>
          <w:sz w:val="24"/>
          <w:szCs w:val="24"/>
        </w:rPr>
        <w:t xml:space="preserve"> </w:t>
      </w:r>
      <w:r w:rsidRPr="00616202">
        <w:rPr>
          <w:rFonts w:ascii="Times New Roman" w:hAnsi="Times New Roman" w:cs="Times New Roman"/>
          <w:sz w:val="24"/>
          <w:szCs w:val="24"/>
        </w:rPr>
        <w:t>Member – Fairlington Glen Condo Assn, Arlington, VA</w:t>
      </w:r>
    </w:p>
    <w:p w14:paraId="64922BF6" w14:textId="7190DEE1" w:rsidR="00E060A2" w:rsidRPr="00616202" w:rsidRDefault="00E060A2" w:rsidP="00FE6496">
      <w:pPr>
        <w:rPr>
          <w:rFonts w:ascii="Times New Roman" w:hAnsi="Times New Roman" w:cs="Times New Roman"/>
          <w:b/>
          <w:sz w:val="24"/>
          <w:szCs w:val="24"/>
        </w:rPr>
      </w:pPr>
      <w:r w:rsidRPr="00F30723">
        <w:rPr>
          <w:rFonts w:ascii="Times New Roman" w:hAnsi="Times New Roman" w:cs="Times New Roman"/>
          <w:bCs/>
          <w:sz w:val="24"/>
          <w:szCs w:val="24"/>
        </w:rPr>
        <w:t>GH - CP Association Interests</w:t>
      </w:r>
      <w:r w:rsidR="00FE6496" w:rsidRPr="00F30723">
        <w:rPr>
          <w:rFonts w:ascii="Times New Roman" w:hAnsi="Times New Roman" w:cs="Times New Roman"/>
          <w:bCs/>
          <w:sz w:val="24"/>
          <w:szCs w:val="24"/>
        </w:rPr>
        <w:t xml:space="preserve">: </w:t>
      </w:r>
      <w:r w:rsidRPr="00616202">
        <w:rPr>
          <w:rFonts w:ascii="Times New Roman" w:hAnsi="Times New Roman" w:cs="Times New Roman"/>
          <w:sz w:val="24"/>
          <w:szCs w:val="24"/>
        </w:rPr>
        <w:t>Working cooperatively with property owners, the board, the county and others to help</w:t>
      </w:r>
      <w:r w:rsidR="00FE6496" w:rsidRPr="00616202">
        <w:rPr>
          <w:rFonts w:ascii="Times New Roman" w:hAnsi="Times New Roman" w:cs="Times New Roman"/>
          <w:sz w:val="24"/>
          <w:szCs w:val="24"/>
        </w:rPr>
        <w:t>:</w:t>
      </w:r>
      <w:r w:rsidR="00FE6496" w:rsidRPr="00616202">
        <w:rPr>
          <w:rFonts w:ascii="Times New Roman" w:hAnsi="Times New Roman" w:cs="Times New Roman"/>
          <w:b/>
          <w:sz w:val="24"/>
          <w:szCs w:val="24"/>
        </w:rPr>
        <w:t xml:space="preserve"> </w:t>
      </w:r>
      <w:r w:rsidRPr="00616202">
        <w:rPr>
          <w:rFonts w:ascii="Times New Roman" w:hAnsi="Times New Roman" w:cs="Times New Roman"/>
          <w:sz w:val="24"/>
          <w:szCs w:val="24"/>
        </w:rPr>
        <w:t>ensure responsible management, oversight, and accountability of financial and other resources</w:t>
      </w:r>
      <w:r w:rsidR="00FE6496" w:rsidRPr="00616202">
        <w:rPr>
          <w:rFonts w:ascii="Times New Roman" w:hAnsi="Times New Roman" w:cs="Times New Roman"/>
          <w:sz w:val="24"/>
          <w:szCs w:val="24"/>
        </w:rPr>
        <w:t>;</w:t>
      </w:r>
      <w:r w:rsidR="00FE6496" w:rsidRPr="00616202">
        <w:rPr>
          <w:rFonts w:ascii="Times New Roman" w:hAnsi="Times New Roman" w:cs="Times New Roman"/>
          <w:b/>
          <w:sz w:val="24"/>
          <w:szCs w:val="24"/>
        </w:rPr>
        <w:t xml:space="preserve"> </w:t>
      </w:r>
      <w:r w:rsidRPr="00616202">
        <w:rPr>
          <w:rFonts w:ascii="Times New Roman" w:hAnsi="Times New Roman" w:cs="Times New Roman"/>
          <w:sz w:val="24"/>
          <w:szCs w:val="24"/>
        </w:rPr>
        <w:t>maintain and enhance the community’s facilities and amenities</w:t>
      </w:r>
      <w:r w:rsidR="00FE6496" w:rsidRPr="00616202">
        <w:rPr>
          <w:rFonts w:ascii="Times New Roman" w:hAnsi="Times New Roman" w:cs="Times New Roman"/>
          <w:sz w:val="24"/>
          <w:szCs w:val="24"/>
        </w:rPr>
        <w:t>;</w:t>
      </w:r>
      <w:r w:rsidRPr="00616202">
        <w:rPr>
          <w:rFonts w:ascii="Times New Roman" w:hAnsi="Times New Roman" w:cs="Times New Roman"/>
          <w:sz w:val="24"/>
          <w:szCs w:val="24"/>
        </w:rPr>
        <w:t xml:space="preserve"> continue efforts to improve safety and security</w:t>
      </w:r>
      <w:r w:rsidR="00FE6496" w:rsidRPr="00616202">
        <w:rPr>
          <w:rFonts w:ascii="Times New Roman" w:hAnsi="Times New Roman" w:cs="Times New Roman"/>
          <w:sz w:val="24"/>
          <w:szCs w:val="24"/>
        </w:rPr>
        <w:t>;</w:t>
      </w:r>
      <w:r w:rsidR="00FE6496" w:rsidRPr="00616202">
        <w:rPr>
          <w:rFonts w:ascii="Times New Roman" w:hAnsi="Times New Roman" w:cs="Times New Roman"/>
          <w:b/>
          <w:sz w:val="24"/>
          <w:szCs w:val="24"/>
        </w:rPr>
        <w:t xml:space="preserve"> </w:t>
      </w:r>
      <w:r w:rsidRPr="00616202">
        <w:rPr>
          <w:rFonts w:ascii="Times New Roman" w:hAnsi="Times New Roman" w:cs="Times New Roman"/>
          <w:sz w:val="24"/>
          <w:szCs w:val="24"/>
        </w:rPr>
        <w:t>keep annual recreational user fees reasonable</w:t>
      </w:r>
      <w:r w:rsidR="00FE6496" w:rsidRPr="00616202">
        <w:rPr>
          <w:rFonts w:ascii="Times New Roman" w:hAnsi="Times New Roman" w:cs="Times New Roman"/>
          <w:sz w:val="24"/>
          <w:szCs w:val="24"/>
        </w:rPr>
        <w:t>;</w:t>
      </w:r>
      <w:r w:rsidR="00FE6496" w:rsidRPr="00616202">
        <w:rPr>
          <w:rFonts w:ascii="Times New Roman" w:hAnsi="Times New Roman" w:cs="Times New Roman"/>
          <w:b/>
          <w:sz w:val="24"/>
          <w:szCs w:val="24"/>
        </w:rPr>
        <w:t xml:space="preserve"> </w:t>
      </w:r>
      <w:r w:rsidRPr="00616202">
        <w:rPr>
          <w:rFonts w:ascii="Times New Roman" w:hAnsi="Times New Roman" w:cs="Times New Roman"/>
          <w:sz w:val="24"/>
          <w:szCs w:val="24"/>
        </w:rPr>
        <w:t>enhance communications and understanding among residents, board and county</w:t>
      </w:r>
      <w:r w:rsidR="00FE6496" w:rsidRPr="00616202">
        <w:rPr>
          <w:rFonts w:ascii="Times New Roman" w:hAnsi="Times New Roman" w:cs="Times New Roman"/>
          <w:sz w:val="24"/>
          <w:szCs w:val="24"/>
        </w:rPr>
        <w:t>; and</w:t>
      </w:r>
      <w:r w:rsidRPr="00616202">
        <w:rPr>
          <w:rFonts w:ascii="Times New Roman" w:hAnsi="Times New Roman" w:cs="Times New Roman"/>
          <w:sz w:val="24"/>
          <w:szCs w:val="24"/>
        </w:rPr>
        <w:t xml:space="preserve"> increase owner/resident participation in and support of community activities</w:t>
      </w:r>
      <w:r w:rsidR="00FE6496" w:rsidRPr="00616202">
        <w:rPr>
          <w:rFonts w:ascii="Times New Roman" w:hAnsi="Times New Roman" w:cs="Times New Roman"/>
          <w:sz w:val="24"/>
          <w:szCs w:val="24"/>
        </w:rPr>
        <w:t>.</w:t>
      </w:r>
      <w:r w:rsidRPr="00616202">
        <w:rPr>
          <w:rFonts w:ascii="Times New Roman" w:hAnsi="Times New Roman" w:cs="Times New Roman"/>
          <w:sz w:val="24"/>
          <w:szCs w:val="24"/>
        </w:rPr>
        <w:t xml:space="preserve"> </w:t>
      </w:r>
    </w:p>
    <w:p w14:paraId="773703C5" w14:textId="5654B49E" w:rsidR="00E060A2" w:rsidRPr="00616202" w:rsidRDefault="00E060A2" w:rsidP="00E060A2">
      <w:pPr>
        <w:rPr>
          <w:rFonts w:ascii="Times New Roman" w:hAnsi="Times New Roman" w:cs="Times New Roman"/>
          <w:b/>
          <w:sz w:val="24"/>
          <w:szCs w:val="24"/>
        </w:rPr>
      </w:pPr>
      <w:r w:rsidRPr="00F30723">
        <w:rPr>
          <w:rFonts w:ascii="Times New Roman" w:hAnsi="Times New Roman" w:cs="Times New Roman"/>
          <w:bCs/>
          <w:sz w:val="24"/>
          <w:szCs w:val="24"/>
        </w:rPr>
        <w:t>Personal Attributes</w:t>
      </w:r>
      <w:r w:rsidR="00FE6496" w:rsidRPr="00F30723">
        <w:rPr>
          <w:rFonts w:ascii="Times New Roman" w:hAnsi="Times New Roman" w:cs="Times New Roman"/>
          <w:bCs/>
          <w:sz w:val="24"/>
          <w:szCs w:val="24"/>
        </w:rPr>
        <w:t xml:space="preserve">: </w:t>
      </w:r>
      <w:r w:rsidR="00A45408" w:rsidRPr="00F30723">
        <w:rPr>
          <w:rFonts w:ascii="Times New Roman" w:hAnsi="Times New Roman" w:cs="Times New Roman"/>
          <w:bCs/>
          <w:sz w:val="24"/>
          <w:szCs w:val="24"/>
        </w:rPr>
        <w:t xml:space="preserve"> </w:t>
      </w:r>
      <w:r w:rsidRPr="00616202">
        <w:rPr>
          <w:rFonts w:ascii="Times New Roman" w:hAnsi="Times New Roman" w:cs="Times New Roman"/>
          <w:sz w:val="24"/>
          <w:szCs w:val="24"/>
        </w:rPr>
        <w:t>Conscientious</w:t>
      </w:r>
      <w:r w:rsidR="008242A6">
        <w:rPr>
          <w:rFonts w:ascii="Times New Roman" w:hAnsi="Times New Roman" w:cs="Times New Roman"/>
          <w:sz w:val="24"/>
          <w:szCs w:val="24"/>
        </w:rPr>
        <w:t>,</w:t>
      </w:r>
      <w:r w:rsidRPr="00616202">
        <w:rPr>
          <w:rFonts w:ascii="Times New Roman" w:hAnsi="Times New Roman" w:cs="Times New Roman"/>
          <w:sz w:val="24"/>
          <w:szCs w:val="24"/>
        </w:rPr>
        <w:t xml:space="preserve"> </w:t>
      </w:r>
      <w:r w:rsidR="00A45408" w:rsidRPr="00616202">
        <w:rPr>
          <w:rFonts w:ascii="Times New Roman" w:hAnsi="Times New Roman" w:cs="Times New Roman"/>
          <w:sz w:val="24"/>
          <w:szCs w:val="24"/>
        </w:rPr>
        <w:t>o</w:t>
      </w:r>
      <w:r w:rsidRPr="00616202">
        <w:rPr>
          <w:rFonts w:ascii="Times New Roman" w:hAnsi="Times New Roman" w:cs="Times New Roman"/>
          <w:sz w:val="24"/>
          <w:szCs w:val="24"/>
        </w:rPr>
        <w:t>bjective</w:t>
      </w:r>
      <w:r w:rsidR="008242A6">
        <w:rPr>
          <w:rFonts w:ascii="Times New Roman" w:hAnsi="Times New Roman" w:cs="Times New Roman"/>
          <w:sz w:val="24"/>
          <w:szCs w:val="24"/>
        </w:rPr>
        <w:t>,</w:t>
      </w:r>
      <w:r w:rsidRPr="00616202">
        <w:rPr>
          <w:rFonts w:ascii="Times New Roman" w:hAnsi="Times New Roman" w:cs="Times New Roman"/>
          <w:sz w:val="24"/>
          <w:szCs w:val="24"/>
        </w:rPr>
        <w:t xml:space="preserve"> </w:t>
      </w:r>
      <w:r w:rsidR="00A45408" w:rsidRPr="00616202">
        <w:rPr>
          <w:rFonts w:ascii="Times New Roman" w:hAnsi="Times New Roman" w:cs="Times New Roman"/>
          <w:sz w:val="24"/>
          <w:szCs w:val="24"/>
        </w:rPr>
        <w:t>d</w:t>
      </w:r>
      <w:r w:rsidRPr="00616202">
        <w:rPr>
          <w:rFonts w:ascii="Times New Roman" w:hAnsi="Times New Roman" w:cs="Times New Roman"/>
          <w:sz w:val="24"/>
          <w:szCs w:val="24"/>
        </w:rPr>
        <w:t>esire to work in best interests of owners</w:t>
      </w:r>
      <w:r w:rsidR="008242A6">
        <w:rPr>
          <w:rFonts w:ascii="Times New Roman" w:hAnsi="Times New Roman" w:cs="Times New Roman"/>
          <w:sz w:val="24"/>
          <w:szCs w:val="24"/>
        </w:rPr>
        <w:t>,</w:t>
      </w:r>
      <w:r w:rsidRPr="00616202">
        <w:rPr>
          <w:rFonts w:ascii="Times New Roman" w:hAnsi="Times New Roman" w:cs="Times New Roman"/>
          <w:sz w:val="24"/>
          <w:szCs w:val="24"/>
        </w:rPr>
        <w:t xml:space="preserve"> </w:t>
      </w:r>
      <w:r w:rsidR="00A45408" w:rsidRPr="00616202">
        <w:rPr>
          <w:rFonts w:ascii="Times New Roman" w:hAnsi="Times New Roman" w:cs="Times New Roman"/>
          <w:sz w:val="24"/>
          <w:szCs w:val="24"/>
        </w:rPr>
        <w:t>w</w:t>
      </w:r>
      <w:r w:rsidRPr="00616202">
        <w:rPr>
          <w:rFonts w:ascii="Times New Roman" w:hAnsi="Times New Roman" w:cs="Times New Roman"/>
          <w:sz w:val="24"/>
          <w:szCs w:val="24"/>
        </w:rPr>
        <w:t>illing to consider all sides of an issue</w:t>
      </w:r>
      <w:r w:rsidR="008242A6">
        <w:rPr>
          <w:rFonts w:ascii="Times New Roman" w:hAnsi="Times New Roman" w:cs="Times New Roman"/>
          <w:sz w:val="24"/>
          <w:szCs w:val="24"/>
        </w:rPr>
        <w:t>,</w:t>
      </w:r>
      <w:r w:rsidRPr="00616202">
        <w:rPr>
          <w:rFonts w:ascii="Times New Roman" w:hAnsi="Times New Roman" w:cs="Times New Roman"/>
          <w:sz w:val="24"/>
          <w:szCs w:val="24"/>
        </w:rPr>
        <w:t xml:space="preserve"> </w:t>
      </w:r>
      <w:r w:rsidR="00A45408" w:rsidRPr="00616202">
        <w:rPr>
          <w:rFonts w:ascii="Times New Roman" w:hAnsi="Times New Roman" w:cs="Times New Roman"/>
          <w:sz w:val="24"/>
          <w:szCs w:val="24"/>
        </w:rPr>
        <w:t>and r</w:t>
      </w:r>
      <w:r w:rsidRPr="00616202">
        <w:rPr>
          <w:rFonts w:ascii="Times New Roman" w:hAnsi="Times New Roman" w:cs="Times New Roman"/>
          <w:sz w:val="24"/>
          <w:szCs w:val="24"/>
        </w:rPr>
        <w:t>esults oriented</w:t>
      </w:r>
      <w:r w:rsidR="00A45408" w:rsidRPr="00616202">
        <w:rPr>
          <w:rFonts w:ascii="Times New Roman" w:hAnsi="Times New Roman" w:cs="Times New Roman"/>
          <w:sz w:val="24"/>
          <w:szCs w:val="24"/>
        </w:rPr>
        <w:t>.</w:t>
      </w:r>
      <w:r w:rsidRPr="00616202">
        <w:rPr>
          <w:rFonts w:ascii="Times New Roman" w:hAnsi="Times New Roman" w:cs="Times New Roman"/>
          <w:sz w:val="24"/>
          <w:szCs w:val="24"/>
        </w:rPr>
        <w:t xml:space="preserve"> </w:t>
      </w:r>
    </w:p>
    <w:p w14:paraId="1F7D2180" w14:textId="11D974C3" w:rsidR="00E060A2" w:rsidRPr="00616202" w:rsidRDefault="00E060A2" w:rsidP="00E060A2">
      <w:pPr>
        <w:rPr>
          <w:rFonts w:ascii="Times New Roman" w:hAnsi="Times New Roman" w:cs="Times New Roman"/>
          <w:b/>
          <w:sz w:val="24"/>
          <w:szCs w:val="24"/>
        </w:rPr>
      </w:pPr>
      <w:r w:rsidRPr="00F30723">
        <w:rPr>
          <w:rFonts w:ascii="Times New Roman" w:hAnsi="Times New Roman" w:cs="Times New Roman"/>
          <w:bCs/>
          <w:sz w:val="24"/>
          <w:szCs w:val="24"/>
        </w:rPr>
        <w:t>Professional</w:t>
      </w:r>
      <w:r w:rsidR="00A45408" w:rsidRPr="00F30723">
        <w:rPr>
          <w:rFonts w:ascii="Times New Roman" w:hAnsi="Times New Roman" w:cs="Times New Roman"/>
          <w:bCs/>
          <w:sz w:val="24"/>
          <w:szCs w:val="24"/>
        </w:rPr>
        <w:t>:</w:t>
      </w:r>
      <w:r w:rsidR="00A45408" w:rsidRPr="00616202">
        <w:rPr>
          <w:rFonts w:ascii="Times New Roman" w:hAnsi="Times New Roman" w:cs="Times New Roman"/>
          <w:b/>
          <w:sz w:val="24"/>
          <w:szCs w:val="24"/>
        </w:rPr>
        <w:t xml:space="preserve">  </w:t>
      </w:r>
      <w:r w:rsidRPr="00616202">
        <w:rPr>
          <w:rFonts w:ascii="Times New Roman" w:hAnsi="Times New Roman" w:cs="Times New Roman"/>
          <w:sz w:val="24"/>
          <w:szCs w:val="24"/>
        </w:rPr>
        <w:t>Retired - Head of Speech Pathology, Inova Alexandria Hospital, 1977-2014.   Primarily focused on the</w:t>
      </w:r>
      <w:r w:rsidR="00A45408" w:rsidRPr="00616202">
        <w:rPr>
          <w:rFonts w:ascii="Times New Roman" w:hAnsi="Times New Roman" w:cs="Times New Roman"/>
          <w:b/>
          <w:sz w:val="24"/>
          <w:szCs w:val="24"/>
        </w:rPr>
        <w:t xml:space="preserve"> </w:t>
      </w:r>
      <w:r w:rsidRPr="00616202">
        <w:rPr>
          <w:rFonts w:ascii="Times New Roman" w:hAnsi="Times New Roman" w:cs="Times New Roman"/>
          <w:sz w:val="24"/>
          <w:szCs w:val="24"/>
        </w:rPr>
        <w:t>diagnosis, treatment &amp; acute clinical care of in-patients with swallowing and neurological disorders.</w:t>
      </w:r>
      <w:r w:rsidR="00A45408" w:rsidRPr="00616202">
        <w:rPr>
          <w:rFonts w:ascii="Times New Roman" w:hAnsi="Times New Roman" w:cs="Times New Roman"/>
          <w:b/>
          <w:sz w:val="24"/>
          <w:szCs w:val="24"/>
        </w:rPr>
        <w:t xml:space="preserve">  </w:t>
      </w:r>
      <w:r w:rsidRPr="00616202">
        <w:rPr>
          <w:rFonts w:ascii="Times New Roman" w:hAnsi="Times New Roman" w:cs="Times New Roman"/>
          <w:sz w:val="24"/>
          <w:szCs w:val="24"/>
        </w:rPr>
        <w:t>Former member Inova Alexandria Hospital Ethics Committee</w:t>
      </w:r>
      <w:r w:rsidR="00A45408" w:rsidRPr="00616202">
        <w:rPr>
          <w:rFonts w:ascii="Times New Roman" w:hAnsi="Times New Roman" w:cs="Times New Roman"/>
          <w:sz w:val="24"/>
          <w:szCs w:val="24"/>
        </w:rPr>
        <w:t xml:space="preserve">.  </w:t>
      </w:r>
      <w:r w:rsidRPr="00616202">
        <w:rPr>
          <w:rFonts w:ascii="Times New Roman" w:hAnsi="Times New Roman" w:cs="Times New Roman"/>
          <w:sz w:val="24"/>
          <w:szCs w:val="24"/>
        </w:rPr>
        <w:t>Former member and Certificate of Clinical Competence, American Speech Language Hearing Association</w:t>
      </w:r>
      <w:r w:rsidR="00A45408" w:rsidRPr="00616202">
        <w:rPr>
          <w:rFonts w:ascii="Times New Roman" w:hAnsi="Times New Roman" w:cs="Times New Roman"/>
          <w:sz w:val="24"/>
          <w:szCs w:val="24"/>
        </w:rPr>
        <w:t>.</w:t>
      </w:r>
    </w:p>
    <w:p w14:paraId="4F302A70" w14:textId="356BB51C" w:rsidR="00E060A2" w:rsidRPr="00616202" w:rsidRDefault="00E060A2" w:rsidP="00E060A2">
      <w:pPr>
        <w:rPr>
          <w:rFonts w:ascii="Times New Roman" w:hAnsi="Times New Roman" w:cs="Times New Roman"/>
          <w:b/>
          <w:sz w:val="24"/>
          <w:szCs w:val="24"/>
        </w:rPr>
      </w:pPr>
      <w:r w:rsidRPr="00F30723">
        <w:rPr>
          <w:rFonts w:ascii="Times New Roman" w:hAnsi="Times New Roman" w:cs="Times New Roman"/>
          <w:bCs/>
          <w:sz w:val="24"/>
          <w:szCs w:val="24"/>
        </w:rPr>
        <w:t>Education</w:t>
      </w:r>
      <w:r w:rsidR="00A45408" w:rsidRPr="00F30723">
        <w:rPr>
          <w:rFonts w:ascii="Times New Roman" w:hAnsi="Times New Roman" w:cs="Times New Roman"/>
          <w:bCs/>
          <w:sz w:val="24"/>
          <w:szCs w:val="24"/>
        </w:rPr>
        <w:t xml:space="preserve">:  </w:t>
      </w:r>
      <w:r w:rsidRPr="00616202">
        <w:rPr>
          <w:rFonts w:ascii="Times New Roman" w:hAnsi="Times New Roman" w:cs="Times New Roman"/>
          <w:sz w:val="24"/>
          <w:szCs w:val="24"/>
        </w:rPr>
        <w:t>Catholic University, MA Speech Language Pathology</w:t>
      </w:r>
      <w:r w:rsidR="00A45408" w:rsidRPr="00616202">
        <w:rPr>
          <w:rFonts w:ascii="Times New Roman" w:hAnsi="Times New Roman" w:cs="Times New Roman"/>
          <w:sz w:val="24"/>
          <w:szCs w:val="24"/>
        </w:rPr>
        <w:t xml:space="preserve">; </w:t>
      </w:r>
      <w:r w:rsidRPr="00616202">
        <w:rPr>
          <w:rFonts w:ascii="Times New Roman" w:hAnsi="Times New Roman" w:cs="Times New Roman"/>
          <w:sz w:val="24"/>
          <w:szCs w:val="24"/>
        </w:rPr>
        <w:t>University of Rhode Island, BA Speech Language Pathology</w:t>
      </w:r>
      <w:r w:rsidR="00A45408" w:rsidRPr="00616202">
        <w:rPr>
          <w:rFonts w:ascii="Times New Roman" w:hAnsi="Times New Roman" w:cs="Times New Roman"/>
          <w:sz w:val="24"/>
          <w:szCs w:val="24"/>
        </w:rPr>
        <w:t>;</w:t>
      </w:r>
      <w:r w:rsidR="00A45408" w:rsidRPr="00616202">
        <w:rPr>
          <w:rFonts w:ascii="Times New Roman" w:hAnsi="Times New Roman" w:cs="Times New Roman"/>
          <w:b/>
          <w:sz w:val="24"/>
          <w:szCs w:val="24"/>
        </w:rPr>
        <w:t xml:space="preserve"> </w:t>
      </w:r>
      <w:r w:rsidRPr="00616202">
        <w:rPr>
          <w:rFonts w:ascii="Times New Roman" w:hAnsi="Times New Roman" w:cs="Times New Roman"/>
          <w:sz w:val="24"/>
          <w:szCs w:val="24"/>
        </w:rPr>
        <w:t xml:space="preserve">University of Virginia; </w:t>
      </w:r>
      <w:r w:rsidR="00A45408" w:rsidRPr="00616202">
        <w:rPr>
          <w:rFonts w:ascii="Times New Roman" w:hAnsi="Times New Roman" w:cs="Times New Roman"/>
          <w:sz w:val="24"/>
          <w:szCs w:val="24"/>
        </w:rPr>
        <w:t xml:space="preserve">and </w:t>
      </w:r>
      <w:r w:rsidRPr="00616202">
        <w:rPr>
          <w:rFonts w:ascii="Times New Roman" w:hAnsi="Times New Roman" w:cs="Times New Roman"/>
          <w:sz w:val="24"/>
          <w:szCs w:val="24"/>
        </w:rPr>
        <w:t>George Washington University</w:t>
      </w:r>
      <w:r w:rsidR="00A45408" w:rsidRPr="00616202">
        <w:rPr>
          <w:rFonts w:ascii="Times New Roman" w:hAnsi="Times New Roman" w:cs="Times New Roman"/>
          <w:sz w:val="24"/>
          <w:szCs w:val="24"/>
        </w:rPr>
        <w:t>.</w:t>
      </w:r>
    </w:p>
    <w:p w14:paraId="2F79A210" w14:textId="59360599" w:rsidR="00E060A2" w:rsidRPr="00616202" w:rsidRDefault="00E060A2" w:rsidP="00E060A2">
      <w:pPr>
        <w:rPr>
          <w:rFonts w:ascii="Times New Roman" w:hAnsi="Times New Roman" w:cs="Times New Roman"/>
          <w:b/>
          <w:sz w:val="24"/>
          <w:szCs w:val="24"/>
        </w:rPr>
      </w:pPr>
      <w:r w:rsidRPr="00F30723">
        <w:rPr>
          <w:rFonts w:ascii="Times New Roman" w:hAnsi="Times New Roman" w:cs="Times New Roman"/>
          <w:bCs/>
          <w:sz w:val="24"/>
          <w:szCs w:val="24"/>
        </w:rPr>
        <w:t>Family</w:t>
      </w:r>
      <w:r w:rsidR="00A45408" w:rsidRPr="00F30723">
        <w:rPr>
          <w:rFonts w:ascii="Times New Roman" w:hAnsi="Times New Roman" w:cs="Times New Roman"/>
          <w:bCs/>
          <w:sz w:val="24"/>
          <w:szCs w:val="24"/>
        </w:rPr>
        <w:t>:</w:t>
      </w:r>
      <w:r w:rsidR="00A45408" w:rsidRPr="00616202">
        <w:rPr>
          <w:rFonts w:ascii="Times New Roman" w:hAnsi="Times New Roman" w:cs="Times New Roman"/>
          <w:b/>
          <w:sz w:val="24"/>
          <w:szCs w:val="24"/>
        </w:rPr>
        <w:t xml:space="preserve">  </w:t>
      </w:r>
      <w:r w:rsidRPr="00616202">
        <w:rPr>
          <w:rFonts w:ascii="Times New Roman" w:hAnsi="Times New Roman" w:cs="Times New Roman"/>
          <w:sz w:val="24"/>
          <w:szCs w:val="24"/>
        </w:rPr>
        <w:t>One husband, two adult sons, and one spoiled rescue (yellow lab)</w:t>
      </w:r>
    </w:p>
    <w:p w14:paraId="4E6B4801" w14:textId="77777777" w:rsidR="00A45408" w:rsidRPr="00616202" w:rsidRDefault="00A45408" w:rsidP="00E060A2">
      <w:pPr>
        <w:rPr>
          <w:rFonts w:ascii="Times New Roman" w:hAnsi="Times New Roman" w:cs="Times New Roman"/>
          <w:color w:val="222222"/>
          <w:sz w:val="24"/>
          <w:szCs w:val="24"/>
          <w:shd w:val="clear" w:color="auto" w:fill="FFFFFF"/>
        </w:rPr>
      </w:pPr>
    </w:p>
    <w:p w14:paraId="4B065780" w14:textId="63EE387F" w:rsidR="00967FC2" w:rsidRPr="00616202" w:rsidRDefault="00967FC2" w:rsidP="00E060A2">
      <w:pPr>
        <w:rPr>
          <w:rFonts w:ascii="Times New Roman" w:hAnsi="Times New Roman" w:cs="Times New Roman"/>
          <w:sz w:val="24"/>
          <w:szCs w:val="24"/>
        </w:rPr>
      </w:pPr>
      <w:r w:rsidRPr="008242A6">
        <w:rPr>
          <w:rFonts w:ascii="Times New Roman" w:hAnsi="Times New Roman" w:cs="Times New Roman"/>
          <w:b/>
          <w:bCs/>
          <w:color w:val="222222"/>
          <w:sz w:val="28"/>
          <w:szCs w:val="28"/>
          <w:shd w:val="clear" w:color="auto" w:fill="FFFFFF"/>
        </w:rPr>
        <w:t>Angela “Angi” Murphy</w:t>
      </w:r>
      <w:r w:rsidR="00A45408" w:rsidRPr="008242A6">
        <w:rPr>
          <w:rFonts w:ascii="Times New Roman" w:hAnsi="Times New Roman" w:cs="Times New Roman"/>
          <w:b/>
          <w:bCs/>
          <w:color w:val="222222"/>
          <w:sz w:val="28"/>
          <w:szCs w:val="28"/>
          <w:shd w:val="clear" w:color="auto" w:fill="FFFFFF"/>
        </w:rPr>
        <w:t>:</w:t>
      </w:r>
      <w:r w:rsidR="00A45408" w:rsidRPr="008242A6">
        <w:rPr>
          <w:rFonts w:ascii="Times New Roman" w:hAnsi="Times New Roman" w:cs="Times New Roman"/>
          <w:b/>
          <w:bCs/>
          <w:color w:val="222222"/>
          <w:sz w:val="28"/>
          <w:szCs w:val="28"/>
        </w:rPr>
        <w:t xml:space="preserve"> </w:t>
      </w:r>
      <w:r w:rsidR="00A45408" w:rsidRPr="00616202">
        <w:rPr>
          <w:rFonts w:ascii="Times New Roman" w:hAnsi="Times New Roman" w:cs="Times New Roman"/>
          <w:color w:val="222222"/>
          <w:sz w:val="24"/>
          <w:szCs w:val="24"/>
        </w:rPr>
        <w:t xml:space="preserve"> </w:t>
      </w:r>
      <w:r w:rsidRPr="00616202">
        <w:rPr>
          <w:rFonts w:ascii="Times New Roman" w:hAnsi="Times New Roman" w:cs="Times New Roman"/>
          <w:color w:val="222222"/>
          <w:sz w:val="24"/>
          <w:szCs w:val="24"/>
          <w:shd w:val="clear" w:color="auto" w:fill="FFFFFF"/>
        </w:rPr>
        <w:t>I am married and have two sons, a daughter-in-law and two grandchildren.</w:t>
      </w:r>
      <w:r w:rsidR="00A45408" w:rsidRPr="00616202">
        <w:rPr>
          <w:rFonts w:ascii="Times New Roman" w:hAnsi="Times New Roman" w:cs="Times New Roman"/>
          <w:color w:val="222222"/>
          <w:sz w:val="24"/>
          <w:szCs w:val="24"/>
        </w:rPr>
        <w:t xml:space="preserve">  </w:t>
      </w:r>
      <w:r w:rsidRPr="00616202">
        <w:rPr>
          <w:rFonts w:ascii="Times New Roman" w:hAnsi="Times New Roman" w:cs="Times New Roman"/>
          <w:color w:val="222222"/>
          <w:sz w:val="24"/>
          <w:szCs w:val="24"/>
          <w:shd w:val="clear" w:color="auto" w:fill="FFFFFF"/>
        </w:rPr>
        <w:t>My husband, C.C. and I bought our house in Glebe Harbor in 2017. We were weekenders until March of this year. I love spending time with my family and friends in Richmond and with those who live in the beloved mountains of southwestern Virginia.</w:t>
      </w:r>
      <w:r w:rsidRPr="00616202">
        <w:rPr>
          <w:rFonts w:ascii="Times New Roman" w:hAnsi="Times New Roman" w:cs="Times New Roman"/>
          <w:color w:val="222222"/>
          <w:sz w:val="24"/>
          <w:szCs w:val="24"/>
        </w:rPr>
        <w:br/>
      </w:r>
      <w:r w:rsidRPr="00616202">
        <w:rPr>
          <w:rFonts w:ascii="Times New Roman" w:hAnsi="Times New Roman" w:cs="Times New Roman"/>
          <w:color w:val="222222"/>
          <w:sz w:val="24"/>
          <w:szCs w:val="24"/>
        </w:rPr>
        <w:br/>
      </w:r>
      <w:r w:rsidRPr="00616202">
        <w:rPr>
          <w:rFonts w:ascii="Times New Roman" w:hAnsi="Times New Roman" w:cs="Times New Roman"/>
          <w:color w:val="222222"/>
          <w:sz w:val="24"/>
          <w:szCs w:val="24"/>
          <w:shd w:val="clear" w:color="auto" w:fill="FFFFFF"/>
        </w:rPr>
        <w:t xml:space="preserve">I studied at Richmond Business College. I retired in 2012 from the legislative branch of state government after 32 years, </w:t>
      </w:r>
      <w:r w:rsidR="00A45408" w:rsidRPr="00616202">
        <w:rPr>
          <w:rFonts w:ascii="Times New Roman" w:hAnsi="Times New Roman" w:cs="Times New Roman"/>
          <w:color w:val="222222"/>
          <w:sz w:val="24"/>
          <w:szCs w:val="24"/>
          <w:shd w:val="clear" w:color="auto" w:fill="FFFFFF"/>
        </w:rPr>
        <w:t xml:space="preserve">the </w:t>
      </w:r>
      <w:r w:rsidRPr="00616202">
        <w:rPr>
          <w:rFonts w:ascii="Times New Roman" w:hAnsi="Times New Roman" w:cs="Times New Roman"/>
          <w:color w:val="222222"/>
          <w:sz w:val="24"/>
          <w:szCs w:val="24"/>
          <w:shd w:val="clear" w:color="auto" w:fill="FFFFFF"/>
        </w:rPr>
        <w:t>last of which I was Assistant Coordinator of Committee Operations for the Senate of Virginia.  Not quite ready for permanent retirement, I became a legislative aide (during session) for a senator for eight years.  This year, retirement felt right so I turned in my badge and we moved here permanently.</w:t>
      </w:r>
      <w:r w:rsidRPr="00616202">
        <w:rPr>
          <w:rFonts w:ascii="Times New Roman" w:hAnsi="Times New Roman" w:cs="Times New Roman"/>
          <w:color w:val="222222"/>
          <w:sz w:val="24"/>
          <w:szCs w:val="24"/>
        </w:rPr>
        <w:br/>
      </w:r>
      <w:r w:rsidRPr="00616202">
        <w:rPr>
          <w:rFonts w:ascii="Times New Roman" w:hAnsi="Times New Roman" w:cs="Times New Roman"/>
          <w:color w:val="222222"/>
          <w:sz w:val="24"/>
          <w:szCs w:val="24"/>
        </w:rPr>
        <w:br/>
      </w:r>
      <w:r w:rsidRPr="00616202">
        <w:rPr>
          <w:rFonts w:ascii="Times New Roman" w:hAnsi="Times New Roman" w:cs="Times New Roman"/>
          <w:color w:val="222222"/>
          <w:sz w:val="24"/>
          <w:szCs w:val="24"/>
          <w:shd w:val="clear" w:color="auto" w:fill="FFFFFF"/>
        </w:rPr>
        <w:t>Served on:</w:t>
      </w:r>
      <w:r w:rsidR="00A45408" w:rsidRPr="00616202">
        <w:rPr>
          <w:rFonts w:ascii="Times New Roman" w:hAnsi="Times New Roman" w:cs="Times New Roman"/>
          <w:color w:val="222222"/>
          <w:sz w:val="24"/>
          <w:szCs w:val="24"/>
        </w:rPr>
        <w:t xml:space="preserve">  </w:t>
      </w:r>
      <w:r w:rsidRPr="00616202">
        <w:rPr>
          <w:rFonts w:ascii="Times New Roman" w:hAnsi="Times New Roman" w:cs="Times New Roman"/>
          <w:color w:val="222222"/>
          <w:sz w:val="24"/>
          <w:szCs w:val="24"/>
          <w:shd w:val="clear" w:color="auto" w:fill="FFFFFF"/>
        </w:rPr>
        <w:t>Board, Henrico County Red Cross</w:t>
      </w:r>
      <w:r w:rsidR="00487325" w:rsidRPr="00616202">
        <w:rPr>
          <w:rFonts w:ascii="Times New Roman" w:hAnsi="Times New Roman" w:cs="Times New Roman"/>
          <w:color w:val="222222"/>
          <w:sz w:val="24"/>
          <w:szCs w:val="24"/>
          <w:shd w:val="clear" w:color="auto" w:fill="FFFFFF"/>
        </w:rPr>
        <w:t>;</w:t>
      </w:r>
      <w:r w:rsidR="00487325" w:rsidRPr="00616202">
        <w:rPr>
          <w:rFonts w:ascii="Times New Roman" w:hAnsi="Times New Roman" w:cs="Times New Roman"/>
          <w:color w:val="222222"/>
          <w:sz w:val="24"/>
          <w:szCs w:val="24"/>
        </w:rPr>
        <w:t xml:space="preserve"> </w:t>
      </w:r>
      <w:r w:rsidRPr="00616202">
        <w:rPr>
          <w:rFonts w:ascii="Times New Roman" w:hAnsi="Times New Roman" w:cs="Times New Roman"/>
          <w:color w:val="222222"/>
          <w:sz w:val="24"/>
          <w:szCs w:val="24"/>
          <w:shd w:val="clear" w:color="auto" w:fill="FFFFFF"/>
        </w:rPr>
        <w:t>Board, Parents Council of Richmond</w:t>
      </w:r>
      <w:r w:rsidR="00487325" w:rsidRPr="00616202">
        <w:rPr>
          <w:rFonts w:ascii="Times New Roman" w:hAnsi="Times New Roman" w:cs="Times New Roman"/>
          <w:color w:val="222222"/>
          <w:sz w:val="24"/>
          <w:szCs w:val="24"/>
          <w:shd w:val="clear" w:color="auto" w:fill="FFFFFF"/>
        </w:rPr>
        <w:t>;</w:t>
      </w:r>
      <w:r w:rsidR="00487325" w:rsidRPr="00616202">
        <w:rPr>
          <w:rFonts w:ascii="Times New Roman" w:hAnsi="Times New Roman" w:cs="Times New Roman"/>
          <w:color w:val="222222"/>
          <w:sz w:val="24"/>
          <w:szCs w:val="24"/>
        </w:rPr>
        <w:t xml:space="preserve"> </w:t>
      </w:r>
      <w:r w:rsidRPr="00616202">
        <w:rPr>
          <w:rFonts w:ascii="Times New Roman" w:hAnsi="Times New Roman" w:cs="Times New Roman"/>
          <w:color w:val="222222"/>
          <w:sz w:val="24"/>
          <w:szCs w:val="24"/>
          <w:shd w:val="clear" w:color="auto" w:fill="FFFFFF"/>
        </w:rPr>
        <w:t>Co-Chair, Legislative Journal</w:t>
      </w:r>
      <w:r w:rsidR="00487325" w:rsidRPr="00616202">
        <w:rPr>
          <w:rFonts w:ascii="Times New Roman" w:hAnsi="Times New Roman" w:cs="Times New Roman"/>
          <w:color w:val="222222"/>
          <w:sz w:val="24"/>
          <w:szCs w:val="24"/>
          <w:shd w:val="clear" w:color="auto" w:fill="FFFFFF"/>
        </w:rPr>
        <w:t>,</w:t>
      </w:r>
      <w:r w:rsidR="00487325" w:rsidRPr="00616202">
        <w:rPr>
          <w:rFonts w:ascii="Times New Roman" w:hAnsi="Times New Roman" w:cs="Times New Roman"/>
          <w:color w:val="222222"/>
          <w:sz w:val="24"/>
          <w:szCs w:val="24"/>
        </w:rPr>
        <w:t xml:space="preserve"> </w:t>
      </w:r>
      <w:r w:rsidRPr="00616202">
        <w:rPr>
          <w:rFonts w:ascii="Times New Roman" w:hAnsi="Times New Roman" w:cs="Times New Roman"/>
          <w:color w:val="222222"/>
          <w:sz w:val="24"/>
          <w:szCs w:val="24"/>
          <w:shd w:val="clear" w:color="auto" w:fill="FFFFFF"/>
        </w:rPr>
        <w:t>National Conference of State</w:t>
      </w:r>
      <w:r w:rsidR="00487325" w:rsidRPr="00616202">
        <w:rPr>
          <w:rFonts w:ascii="Times New Roman" w:hAnsi="Times New Roman" w:cs="Times New Roman"/>
          <w:color w:val="222222"/>
          <w:sz w:val="24"/>
          <w:szCs w:val="24"/>
          <w:shd w:val="clear" w:color="auto" w:fill="FFFFFF"/>
        </w:rPr>
        <w:t xml:space="preserve"> </w:t>
      </w:r>
      <w:r w:rsidRPr="00616202">
        <w:rPr>
          <w:rFonts w:ascii="Times New Roman" w:hAnsi="Times New Roman" w:cs="Times New Roman"/>
          <w:color w:val="222222"/>
          <w:sz w:val="24"/>
          <w:szCs w:val="24"/>
          <w:shd w:val="clear" w:color="auto" w:fill="FFFFFF"/>
        </w:rPr>
        <w:t>Legislatures</w:t>
      </w:r>
      <w:r w:rsidR="00487325" w:rsidRPr="00616202">
        <w:rPr>
          <w:rFonts w:ascii="Times New Roman" w:hAnsi="Times New Roman" w:cs="Times New Roman"/>
          <w:color w:val="222222"/>
          <w:sz w:val="24"/>
          <w:szCs w:val="24"/>
          <w:shd w:val="clear" w:color="auto" w:fill="FFFFFF"/>
        </w:rPr>
        <w:t xml:space="preserve">: </w:t>
      </w:r>
      <w:r w:rsidRPr="00616202">
        <w:rPr>
          <w:rFonts w:ascii="Times New Roman" w:hAnsi="Times New Roman" w:cs="Times New Roman"/>
          <w:color w:val="222222"/>
          <w:sz w:val="24"/>
          <w:szCs w:val="24"/>
          <w:shd w:val="clear" w:color="auto" w:fill="FFFFFF"/>
        </w:rPr>
        <w:t>President, PTA and on the School Board at my children’s school.</w:t>
      </w:r>
      <w:r w:rsidRPr="00616202">
        <w:rPr>
          <w:rFonts w:ascii="Times New Roman" w:hAnsi="Times New Roman" w:cs="Times New Roman"/>
          <w:color w:val="222222"/>
          <w:sz w:val="24"/>
          <w:szCs w:val="24"/>
        </w:rPr>
        <w:br/>
      </w:r>
      <w:r w:rsidRPr="00616202">
        <w:rPr>
          <w:rFonts w:ascii="Times New Roman" w:hAnsi="Times New Roman" w:cs="Times New Roman"/>
          <w:color w:val="222222"/>
          <w:sz w:val="24"/>
          <w:szCs w:val="24"/>
        </w:rPr>
        <w:br/>
      </w:r>
      <w:r w:rsidRPr="00616202">
        <w:rPr>
          <w:rFonts w:ascii="Times New Roman" w:hAnsi="Times New Roman" w:cs="Times New Roman"/>
          <w:color w:val="222222"/>
          <w:sz w:val="24"/>
          <w:szCs w:val="24"/>
          <w:shd w:val="clear" w:color="auto" w:fill="FFFFFF"/>
        </w:rPr>
        <w:t>Volunteer:</w:t>
      </w:r>
      <w:r w:rsidR="00487325" w:rsidRPr="00616202">
        <w:rPr>
          <w:rFonts w:ascii="Times New Roman" w:hAnsi="Times New Roman" w:cs="Times New Roman"/>
          <w:color w:val="222222"/>
          <w:sz w:val="24"/>
          <w:szCs w:val="24"/>
        </w:rPr>
        <w:t xml:space="preserve">  </w:t>
      </w:r>
      <w:r w:rsidRPr="00616202">
        <w:rPr>
          <w:rFonts w:ascii="Times New Roman" w:hAnsi="Times New Roman" w:cs="Times New Roman"/>
          <w:color w:val="222222"/>
          <w:sz w:val="24"/>
          <w:szCs w:val="24"/>
          <w:shd w:val="clear" w:color="auto" w:fill="FFFFFF"/>
        </w:rPr>
        <w:t>Grandchild’s School</w:t>
      </w:r>
      <w:r w:rsidR="00487325" w:rsidRPr="00616202">
        <w:rPr>
          <w:rFonts w:ascii="Times New Roman" w:hAnsi="Times New Roman" w:cs="Times New Roman"/>
          <w:color w:val="222222"/>
          <w:sz w:val="24"/>
          <w:szCs w:val="24"/>
          <w:shd w:val="clear" w:color="auto" w:fill="FFFFFF"/>
        </w:rPr>
        <w:t>:</w:t>
      </w:r>
      <w:r w:rsidR="00487325" w:rsidRPr="00616202">
        <w:rPr>
          <w:rFonts w:ascii="Times New Roman" w:hAnsi="Times New Roman" w:cs="Times New Roman"/>
          <w:color w:val="222222"/>
          <w:sz w:val="24"/>
          <w:szCs w:val="24"/>
        </w:rPr>
        <w:t xml:space="preserve"> </w:t>
      </w:r>
      <w:r w:rsidRPr="00616202">
        <w:rPr>
          <w:rFonts w:ascii="Times New Roman" w:hAnsi="Times New Roman" w:cs="Times New Roman"/>
          <w:color w:val="222222"/>
          <w:sz w:val="24"/>
          <w:szCs w:val="24"/>
          <w:shd w:val="clear" w:color="auto" w:fill="FFFFFF"/>
        </w:rPr>
        <w:t>Aggie’s Attic Consignment/Thrift (Nonprofit, serving the local community and providin</w:t>
      </w:r>
      <w:r w:rsidR="00487325" w:rsidRPr="00616202">
        <w:rPr>
          <w:rFonts w:ascii="Times New Roman" w:hAnsi="Times New Roman" w:cs="Times New Roman"/>
          <w:color w:val="222222"/>
          <w:sz w:val="24"/>
          <w:szCs w:val="24"/>
          <w:shd w:val="clear" w:color="auto" w:fill="FFFFFF"/>
        </w:rPr>
        <w:t xml:space="preserve">g </w:t>
      </w:r>
      <w:r w:rsidRPr="00616202">
        <w:rPr>
          <w:rFonts w:ascii="Times New Roman" w:hAnsi="Times New Roman" w:cs="Times New Roman"/>
          <w:color w:val="222222"/>
          <w:sz w:val="24"/>
          <w:szCs w:val="24"/>
          <w:shd w:val="clear" w:color="auto" w:fill="FFFFFF"/>
        </w:rPr>
        <w:t>scholarships for students at</w:t>
      </w:r>
      <w:r w:rsidR="00487325" w:rsidRPr="00616202">
        <w:rPr>
          <w:rFonts w:ascii="Times New Roman" w:hAnsi="Times New Roman" w:cs="Times New Roman"/>
          <w:color w:val="222222"/>
          <w:sz w:val="24"/>
          <w:szCs w:val="24"/>
          <w:shd w:val="clear" w:color="auto" w:fill="FFFFFF"/>
        </w:rPr>
        <w:t xml:space="preserve"> </w:t>
      </w:r>
      <w:r w:rsidRPr="00616202">
        <w:rPr>
          <w:rFonts w:ascii="Times New Roman" w:hAnsi="Times New Roman" w:cs="Times New Roman"/>
          <w:color w:val="222222"/>
          <w:sz w:val="24"/>
          <w:szCs w:val="24"/>
          <w:shd w:val="clear" w:color="auto" w:fill="FFFFFF"/>
        </w:rPr>
        <w:t>one of the Technical School</w:t>
      </w:r>
      <w:r w:rsidR="00487325" w:rsidRPr="00616202">
        <w:rPr>
          <w:rFonts w:ascii="Times New Roman" w:hAnsi="Times New Roman" w:cs="Times New Roman"/>
          <w:color w:val="222222"/>
          <w:sz w:val="24"/>
          <w:szCs w:val="24"/>
          <w:shd w:val="clear" w:color="auto" w:fill="FFFFFF"/>
        </w:rPr>
        <w:t xml:space="preserve">, </w:t>
      </w:r>
      <w:r w:rsidRPr="00616202">
        <w:rPr>
          <w:rFonts w:ascii="Times New Roman" w:hAnsi="Times New Roman" w:cs="Times New Roman"/>
          <w:color w:val="222222"/>
          <w:sz w:val="24"/>
          <w:szCs w:val="24"/>
          <w:shd w:val="clear" w:color="auto" w:fill="FFFFFF"/>
        </w:rPr>
        <w:t>and providing 38 weekend</w:t>
      </w:r>
      <w:r w:rsidR="00487325" w:rsidRPr="00616202">
        <w:rPr>
          <w:rFonts w:ascii="Times New Roman" w:hAnsi="Times New Roman" w:cs="Times New Roman"/>
          <w:color w:val="222222"/>
          <w:sz w:val="24"/>
          <w:szCs w:val="24"/>
        </w:rPr>
        <w:t xml:space="preserve"> </w:t>
      </w:r>
      <w:r w:rsidRPr="00616202">
        <w:rPr>
          <w:rFonts w:ascii="Times New Roman" w:hAnsi="Times New Roman" w:cs="Times New Roman"/>
          <w:color w:val="222222"/>
          <w:sz w:val="24"/>
          <w:szCs w:val="24"/>
          <w:shd w:val="clear" w:color="auto" w:fill="FFFFFF"/>
        </w:rPr>
        <w:t>backpacks for needy children</w:t>
      </w:r>
      <w:r w:rsidR="00487325" w:rsidRPr="00616202">
        <w:rPr>
          <w:rFonts w:ascii="Times New Roman" w:hAnsi="Times New Roman" w:cs="Times New Roman"/>
          <w:color w:val="222222"/>
          <w:sz w:val="24"/>
          <w:szCs w:val="24"/>
        </w:rPr>
        <w:t xml:space="preserve"> </w:t>
      </w:r>
      <w:r w:rsidRPr="00616202">
        <w:rPr>
          <w:rFonts w:ascii="Times New Roman" w:hAnsi="Times New Roman" w:cs="Times New Roman"/>
          <w:color w:val="222222"/>
          <w:sz w:val="24"/>
          <w:szCs w:val="24"/>
          <w:shd w:val="clear" w:color="auto" w:fill="FFFFFF"/>
        </w:rPr>
        <w:t>from three elementary</w:t>
      </w:r>
      <w:r w:rsidR="00487325" w:rsidRPr="00616202">
        <w:rPr>
          <w:rFonts w:ascii="Times New Roman" w:hAnsi="Times New Roman" w:cs="Times New Roman"/>
          <w:color w:val="222222"/>
          <w:sz w:val="24"/>
          <w:szCs w:val="24"/>
          <w:shd w:val="clear" w:color="auto" w:fill="FFFFFF"/>
        </w:rPr>
        <w:t xml:space="preserve"> </w:t>
      </w:r>
      <w:r w:rsidRPr="00616202">
        <w:rPr>
          <w:rFonts w:ascii="Times New Roman" w:hAnsi="Times New Roman" w:cs="Times New Roman"/>
          <w:color w:val="222222"/>
          <w:sz w:val="24"/>
          <w:szCs w:val="24"/>
          <w:shd w:val="clear" w:color="auto" w:fill="FFFFFF"/>
        </w:rPr>
        <w:t>schools.)</w:t>
      </w:r>
    </w:p>
    <w:sectPr w:rsidR="00967FC2" w:rsidRPr="00616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C2FC4"/>
    <w:multiLevelType w:val="hybridMultilevel"/>
    <w:tmpl w:val="7DDA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21"/>
    <w:rsid w:val="001B6F21"/>
    <w:rsid w:val="00487325"/>
    <w:rsid w:val="00563E3B"/>
    <w:rsid w:val="005D19CD"/>
    <w:rsid w:val="00616202"/>
    <w:rsid w:val="008242A6"/>
    <w:rsid w:val="00967FC2"/>
    <w:rsid w:val="009E2EB7"/>
    <w:rsid w:val="00A06455"/>
    <w:rsid w:val="00A45408"/>
    <w:rsid w:val="00C0424C"/>
    <w:rsid w:val="00C26EE8"/>
    <w:rsid w:val="00E060A2"/>
    <w:rsid w:val="00E45919"/>
    <w:rsid w:val="00F30723"/>
    <w:rsid w:val="00FC2044"/>
    <w:rsid w:val="00FE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12CB"/>
  <w15:chartTrackingRefBased/>
  <w15:docId w15:val="{1D5F0481-8B3C-49B1-967E-895F8E2E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0A2"/>
    <w:rPr>
      <w:color w:val="0000FF"/>
      <w:u w:val="single"/>
    </w:rPr>
  </w:style>
  <w:style w:type="paragraph" w:styleId="ListParagraph">
    <w:name w:val="List Paragraph"/>
    <w:basedOn w:val="Normal"/>
    <w:uiPriority w:val="34"/>
    <w:qFormat/>
    <w:rsid w:val="00E060A2"/>
    <w:pPr>
      <w:spacing w:after="20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2390">
      <w:bodyDiv w:val="1"/>
      <w:marLeft w:val="0"/>
      <w:marRight w:val="0"/>
      <w:marTop w:val="0"/>
      <w:marBottom w:val="0"/>
      <w:divBdr>
        <w:top w:val="none" w:sz="0" w:space="0" w:color="auto"/>
        <w:left w:val="none" w:sz="0" w:space="0" w:color="auto"/>
        <w:bottom w:val="none" w:sz="0" w:space="0" w:color="auto"/>
        <w:right w:val="none" w:sz="0" w:space="0" w:color="auto"/>
      </w:divBdr>
    </w:div>
    <w:div w:id="16725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kco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Jeanne Axtell</cp:lastModifiedBy>
  <cp:revision>2</cp:revision>
  <dcterms:created xsi:type="dcterms:W3CDTF">2020-07-17T16:01:00Z</dcterms:created>
  <dcterms:modified xsi:type="dcterms:W3CDTF">2020-07-17T16:01:00Z</dcterms:modified>
</cp:coreProperties>
</file>